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ANEXO 15 – MODELO DE PLANO DE ATIVIDADES</w:t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2"/>
          <w:numId w:val="1"/>
        </w:numPr>
        <w:suppressAutoHyphens w:val="false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IDENTIFICAÇÃO DA PROPONENTE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Entidade: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Endereço: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CEP: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Município: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CNPJ: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Telefone para contato: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Nome do Presidente da Associação ou Cooperativa: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Telefone para contato:</w:t>
      </w:r>
    </w:p>
    <w:p>
      <w:pPr>
        <w:pStyle w:val="ListParagraph"/>
        <w:suppressAutoHyphens w:val="false"/>
        <w:ind w:left="426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IDENTIFICAÇÃO DA PROPOSTA DE INICIATIVA DE NEGÓCIO SUSTENTÁVEL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Nome da Proposta:</w:t>
      </w:r>
    </w:p>
    <w:p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N° Famílias envolvidas:</w:t>
      </w:r>
    </w:p>
    <w:p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Valor da Proposta (R$): </w:t>
      </w:r>
    </w:p>
    <w:p>
      <w:pPr>
        <w:pStyle w:val="ListParagraph"/>
        <w:ind w:left="851" w:hanging="0"/>
        <w:rPr>
          <w:rFonts w:ascii="Arial" w:hAnsi="Arial" w:cs="Arial"/>
          <w:b/>
          <w:b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METODOLOGIA DE TRABALHO PARA AS ATIVIDADES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DESCRIÇÃO DAS ATIVIDADES A SEREM REALIZADAS JUNTO A PROPONENTE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RESULTADOS ESPERADOS COM AS ATIVIDADES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MONITORAMENTO E AVALIAÇÃO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tbl>
      <w:tblPr>
        <w:tblStyle w:val="Tabelacomgrade"/>
        <w:tblW w:w="861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8"/>
        <w:gridCol w:w="2176"/>
        <w:gridCol w:w="2090"/>
        <w:gridCol w:w="2087"/>
      </w:tblGrid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ATIVIDADE</w:t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FORMA DE MONITORAMENTO</w:t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INDICADORES DE RESULTADOS</w:t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MEIOS DE VERIFICAÇÃO</w:t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CRONOGRAMA DE EXECUÇÃO FÍSICA E FINANCEIRA DAS ATIVIDADES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  <w:t>CRONOGRAMA DE EXECUÇÃO FÍSICA</w:t>
      </w:r>
    </w:p>
    <w:tbl>
      <w:tblPr>
        <w:tblStyle w:val="Tabelacomgrade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8"/>
        <w:gridCol w:w="523"/>
        <w:gridCol w:w="523"/>
        <w:gridCol w:w="526"/>
        <w:gridCol w:w="523"/>
        <w:gridCol w:w="527"/>
        <w:gridCol w:w="524"/>
        <w:gridCol w:w="526"/>
        <w:gridCol w:w="524"/>
        <w:gridCol w:w="526"/>
        <w:gridCol w:w="524"/>
        <w:gridCol w:w="527"/>
        <w:gridCol w:w="524"/>
        <w:gridCol w:w="738"/>
      </w:tblGrid>
      <w:tr>
        <w:trPr/>
        <w:tc>
          <w:tcPr>
            <w:tcW w:w="1468" w:type="dxa"/>
            <w:vMerge w:val="restart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ATIVIDADE</w:t>
            </w:r>
          </w:p>
        </w:tc>
        <w:tc>
          <w:tcPr>
            <w:tcW w:w="7035" w:type="dxa"/>
            <w:gridSpan w:val="13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MÊS DE REALIZAÇÂO</w:t>
            </w:r>
          </w:p>
        </w:tc>
      </w:tr>
      <w:tr>
        <w:trPr/>
        <w:tc>
          <w:tcPr>
            <w:tcW w:w="1468" w:type="dxa"/>
            <w:vMerge w:val="continue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527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527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38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  <w:t>CRONOGRAMA DE EXECUÇÃO FINANCEIRA</w:t>
      </w:r>
    </w:p>
    <w:tbl>
      <w:tblPr>
        <w:tblStyle w:val="Tabelacomgrade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8"/>
        <w:gridCol w:w="523"/>
        <w:gridCol w:w="523"/>
        <w:gridCol w:w="526"/>
        <w:gridCol w:w="523"/>
        <w:gridCol w:w="527"/>
        <w:gridCol w:w="524"/>
        <w:gridCol w:w="526"/>
        <w:gridCol w:w="524"/>
        <w:gridCol w:w="526"/>
        <w:gridCol w:w="524"/>
        <w:gridCol w:w="527"/>
        <w:gridCol w:w="524"/>
        <w:gridCol w:w="738"/>
      </w:tblGrid>
      <w:tr>
        <w:trPr/>
        <w:tc>
          <w:tcPr>
            <w:tcW w:w="1468" w:type="dxa"/>
            <w:vMerge w:val="restart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ATIVIDADE</w:t>
            </w:r>
          </w:p>
        </w:tc>
        <w:tc>
          <w:tcPr>
            <w:tcW w:w="7035" w:type="dxa"/>
            <w:gridSpan w:val="13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MÊS DE REALIZAÇÂO</w:t>
            </w:r>
          </w:p>
        </w:tc>
      </w:tr>
      <w:tr>
        <w:trPr/>
        <w:tc>
          <w:tcPr>
            <w:tcW w:w="1468" w:type="dxa"/>
            <w:vMerge w:val="continue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527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527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38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IDENTIFICAÇÃO DA EQUIPE TÉCNICA</w:t>
      </w:r>
    </w:p>
    <w:p>
      <w:pPr>
        <w:pStyle w:val="Normal"/>
        <w:suppressAutoHyphens w:val="false"/>
        <w:ind w:left="66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tbl>
      <w:tblPr>
        <w:tblStyle w:val="Tabelacomgrade"/>
        <w:tblW w:w="8655" w:type="dxa"/>
        <w:jc w:val="left"/>
        <w:tblInd w:w="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5"/>
        <w:gridCol w:w="2075"/>
        <w:gridCol w:w="823"/>
        <w:gridCol w:w="1357"/>
        <w:gridCol w:w="1501"/>
        <w:gridCol w:w="1503"/>
      </w:tblGrid>
      <w:tr>
        <w:trPr>
          <w:trHeight w:val="294" w:hRule="atLeast"/>
        </w:trPr>
        <w:tc>
          <w:tcPr>
            <w:tcW w:w="1395" w:type="dxa"/>
            <w:tcBorders/>
            <w:shd w:color="auto" w:fill="FFFF00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NOME</w:t>
            </w:r>
          </w:p>
        </w:tc>
        <w:tc>
          <w:tcPr>
            <w:tcW w:w="2075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t-BR"/>
              </w:rPr>
              <w:t>FORMAÇÃO</w:t>
            </w:r>
          </w:p>
        </w:tc>
        <w:tc>
          <w:tcPr>
            <w:tcW w:w="823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SEXO</w:t>
            </w:r>
          </w:p>
        </w:tc>
        <w:tc>
          <w:tcPr>
            <w:tcW w:w="1357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CPF</w:t>
            </w:r>
          </w:p>
        </w:tc>
        <w:tc>
          <w:tcPr>
            <w:tcW w:w="1501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t-BR"/>
              </w:rPr>
              <w:t>FUNÇÃO NA PROPOSTA</w:t>
            </w:r>
          </w:p>
        </w:tc>
        <w:tc>
          <w:tcPr>
            <w:tcW w:w="1503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t-BR"/>
              </w:rPr>
              <w:t>TEMPO DEDICADO NA PROPOSTA</w:t>
            </w:r>
          </w:p>
        </w:tc>
      </w:tr>
      <w:tr>
        <w:trPr/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7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82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35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50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7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82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35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50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7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82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35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50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39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7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82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357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501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1503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Normal"/>
        <w:suppressAutoHyphens w:val="false"/>
        <w:ind w:left="66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ind w:left="66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  <w:bookmarkStart w:id="0" w:name="_GoBack"/>
      <w:bookmarkStart w:id="1" w:name="_GoBack"/>
      <w:bookmarkEnd w:id="1"/>
    </w:p>
    <w:p>
      <w:pPr>
        <w:pStyle w:val="Normal"/>
        <w:suppressAutoHyphens w:val="false"/>
        <w:ind w:left="66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ind w:left="66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ind w:left="66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tbl>
      <w:tblPr>
        <w:tblW w:w="9569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784"/>
        <w:gridCol w:w="4784"/>
      </w:tblGrid>
      <w:tr>
        <w:trPr>
          <w:trHeight w:val="748" w:hRule="atLeast"/>
        </w:trPr>
        <w:tc>
          <w:tcPr>
            <w:tcW w:w="47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________________________________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…………………………………………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rial" w:ascii="Arial" w:hAnsi="Arial"/>
                <w:sz w:val="22"/>
                <w:szCs w:val="22"/>
              </w:rPr>
              <w:t>Presidente da Proponente</w:t>
            </w:r>
          </w:p>
        </w:tc>
        <w:tc>
          <w:tcPr>
            <w:tcW w:w="47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eastAsia="ar-SA"/>
              </w:rPr>
              <w:t>_________________________________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eastAsia="ar-SA"/>
              </w:rPr>
              <w:t>……………………………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eastAsia="ar-SA"/>
              </w:rPr>
              <w:t>Responsável pela ATER contratada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2340" w:hanging="360"/>
      </w:pPr>
      <w:rPr>
        <w:sz w:val="24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19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b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c119a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b6ebf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4</Pages>
  <Words>174</Words>
  <Characters>967</Characters>
  <CharactersWithSpaces>1056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2016-09-26T13:32:00Z</dcterms:created>
  <dc:creator>User</dc:creator>
  <dc:description/>
  <dc:language>pt-BR</dc:language>
  <cp:lastModifiedBy>Jefferson Vinicius Meister</cp:lastModifiedBy>
  <dcterms:modified xsi:type="dcterms:W3CDTF">2017-03-16T18:58:00Z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