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rFonts w:ascii="Arial" w:hAnsi="Arial" w:cs="Arial"/>
          <w:b/>
          <w:b/>
          <w:bCs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  <w:t>ANEXO 9 – DECLARAÇÃO DE DIRIGENTES NO PODER PÚBLICO</w:t>
      </w:r>
    </w:p>
    <w:p>
      <w:pPr>
        <w:pStyle w:val="Normal"/>
        <w:suppressAutoHyphens w:val="false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uppressAutoHyphens w:val="false"/>
        <w:spacing w:lineRule="auto" w:line="480"/>
        <w:ind w:firstLine="85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Declaro, que a proponente .................................................................. não tem como dirigente, membro do órgão da Administração Pública Estadual </w:t>
      </w:r>
      <w:bookmarkStart w:id="0" w:name="_GoBack"/>
      <w:bookmarkEnd w:id="0"/>
      <w:r>
        <w:rPr>
          <w:rFonts w:cs="Arial" w:ascii="Arial" w:hAnsi="Arial"/>
          <w:color w:val="000000"/>
          <w:sz w:val="24"/>
          <w:szCs w:val="24"/>
          <w:lang w:val="pt-BR"/>
        </w:rPr>
        <w:t>responsável pelo Edital, estendendo-se a vedação aos respectivos familiares, nos termos da definição contida no inciso III do art. 2º do Decreto 26, de 01 de janeiro de 2015;</w:t>
      </w:r>
    </w:p>
    <w:p>
      <w:pPr>
        <w:pStyle w:val="Normal"/>
        <w:spacing w:lineRule="auto" w:line="480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spacing w:lineRule="auto" w:line="480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spacing w:lineRule="auto" w:line="480"/>
        <w:ind w:firstLine="708"/>
        <w:jc w:val="right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(Local e data) ..........................., ..... de ................... de …........</w:t>
      </w:r>
    </w:p>
    <w:p>
      <w:pPr>
        <w:pStyle w:val="Normal"/>
        <w:spacing w:lineRule="auto" w:line="48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48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48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480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480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________________________________________________</w:t>
      </w:r>
    </w:p>
    <w:p>
      <w:pPr>
        <w:pStyle w:val="Normal"/>
        <w:spacing w:lineRule="auto" w:line="480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Nome do responsável legal da entidade proponente</w:t>
      </w:r>
    </w:p>
    <w:p>
      <w:pPr>
        <w:pStyle w:val="Normal"/>
        <w:spacing w:lineRule="auto" w:line="480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Cargo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66f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1</Pages>
  <Words>71</Words>
  <Characters>512</Characters>
  <CharactersWithSpaces>578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2016-09-16T14:32:00Z</dcterms:created>
  <dc:creator>User</dc:creator>
  <dc:description/>
  <dc:language>pt-BR</dc:language>
  <cp:lastModifiedBy>Jefferson Vinicius Meister</cp:lastModifiedBy>
  <dcterms:modified xsi:type="dcterms:W3CDTF">2017-05-18T12:57:00Z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