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ageBreakBefore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10 – QUADRO DE INFORMAÇÕES DOS DIRIGENTES</w:t>
      </w: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de início do mandato: ___________________</w:t>
      </w:r>
      <w:proofErr w:type="gramStart"/>
      <w:r>
        <w:rPr>
          <w:rFonts w:ascii="Arial" w:hAnsi="Arial" w:cs="Arial"/>
          <w:b/>
          <w:bCs/>
        </w:rPr>
        <w:t>_  Data</w:t>
      </w:r>
      <w:proofErr w:type="gramEnd"/>
      <w:r>
        <w:rPr>
          <w:rFonts w:ascii="Arial" w:hAnsi="Arial" w:cs="Arial"/>
          <w:b/>
          <w:bCs/>
        </w:rPr>
        <w:t xml:space="preserve"> de termino do mandato: _____________________________</w:t>
      </w:r>
    </w:p>
    <w:p>
      <w:pPr>
        <w:rPr>
          <w:rFonts w:ascii="Arial" w:hAnsi="Arial" w:cs="Arial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97"/>
        <w:gridCol w:w="3685"/>
        <w:gridCol w:w="1701"/>
        <w:gridCol w:w="1984"/>
        <w:gridCol w:w="3260"/>
        <w:gridCol w:w="1665"/>
      </w:tblGrid>
      <w:tr>
        <w:tc>
          <w:tcPr>
            <w:tcW w:w="606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 CARGO</w:t>
            </w:r>
          </w:p>
        </w:tc>
        <w:tc>
          <w:tcPr>
            <w:tcW w:w="1317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2. NOME</w:t>
            </w: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3. R.G</w:t>
            </w:r>
          </w:p>
        </w:tc>
        <w:tc>
          <w:tcPr>
            <w:tcW w:w="709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4. C.P.F.</w:t>
            </w:r>
          </w:p>
        </w:tc>
        <w:tc>
          <w:tcPr>
            <w:tcW w:w="1165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5. ENDEREÇO</w:t>
            </w: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 RESPONSÁVEIS LEGAIS</w:t>
            </w:r>
          </w:p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(marcar um X)</w:t>
            </w: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tabs>
          <w:tab w:val="left" w:pos="2793"/>
          <w:tab w:val="left" w:pos="5473"/>
          <w:tab w:val="left" w:pos="7749"/>
          <w:tab w:val="left" w:pos="10031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 marcar com um X quem são os responsáveis em assinar o Termo de Fomento (responsáveis legais da OSC) conforme definido em estatuto</w:t>
      </w:r>
    </w:p>
    <w:p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1.</w:t>
      </w:r>
      <w:r>
        <w:rPr>
          <w:rFonts w:ascii="Arial" w:hAnsi="Arial" w:cs="Arial"/>
          <w:color w:val="000000"/>
        </w:rPr>
        <w:t xml:space="preserve"> Não há no quadro de dirigentes </w:t>
      </w:r>
      <w:r>
        <w:rPr>
          <w:rFonts w:ascii="Arial" w:hAnsi="Arial" w:cs="Arial"/>
          <w:color w:val="000000"/>
        </w:rPr>
        <w:t>acima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identificados: </w:t>
      </w:r>
      <w:r>
        <w:rPr>
          <w:rFonts w:ascii="Arial" w:hAnsi="Arial" w:cs="Arial"/>
          <w:b/>
          <w:color w:val="000000"/>
        </w:rPr>
        <w:t>(a)</w:t>
      </w:r>
      <w:r>
        <w:rPr>
          <w:rFonts w:ascii="Arial" w:hAnsi="Arial" w:cs="Arial"/>
          <w:color w:val="000000"/>
        </w:rPr>
        <w:t xml:space="preserve"> membro de Poder ou do Ministério Público ou dirigente de órgão ou entidade da administração pública estadual; ou </w:t>
      </w:r>
      <w:r>
        <w:rPr>
          <w:rFonts w:ascii="Arial" w:hAnsi="Arial" w:cs="Arial"/>
          <w:b/>
          <w:color w:val="000000"/>
        </w:rPr>
        <w:t>(b)</w:t>
      </w:r>
      <w:r>
        <w:rPr>
          <w:rFonts w:ascii="Arial" w:hAnsi="Arial" w:cs="Arial"/>
          <w:color w:val="000000"/>
        </w:rPr>
        <w:t xml:space="preserve"> cônjuge, companheiro ou parente em linha reta, colateral ou por afinidade, até o segundo grau, das pessoas mencionadas na alínea “a”.</w:t>
      </w:r>
    </w:p>
    <w:p>
      <w:pPr>
        <w:tabs>
          <w:tab w:val="left" w:pos="2793"/>
          <w:tab w:val="left" w:pos="5473"/>
          <w:tab w:val="left" w:pos="7749"/>
          <w:tab w:val="left" w:pos="10031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(Local e data) </w:t>
      </w:r>
      <w:proofErr w:type="gramStart"/>
      <w:r>
        <w:rPr>
          <w:rFonts w:ascii="Arial" w:hAnsi="Arial" w:cs="Arial"/>
          <w:color w:val="000000"/>
        </w:rPr>
        <w:t>..........................., ....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de</w:t>
      </w:r>
      <w:proofErr w:type="gramEnd"/>
      <w:r>
        <w:rPr>
          <w:rFonts w:ascii="Arial" w:hAnsi="Arial" w:cs="Arial"/>
          <w:color w:val="000000"/>
        </w:rPr>
        <w:t xml:space="preserve"> ................... </w:t>
      </w:r>
      <w:proofErr w:type="gramStart"/>
      <w:r>
        <w:rPr>
          <w:rFonts w:ascii="Arial" w:hAnsi="Arial" w:cs="Arial"/>
          <w:color w:val="000000"/>
        </w:rPr>
        <w:t>de</w:t>
      </w:r>
      <w:proofErr w:type="gramEnd"/>
      <w:r>
        <w:rPr>
          <w:rFonts w:ascii="Arial" w:hAnsi="Arial" w:cs="Arial"/>
          <w:color w:val="000000"/>
        </w:rPr>
        <w:t xml:space="preserve"> …........</w:t>
      </w:r>
    </w:p>
    <w:p>
      <w:pPr>
        <w:rPr>
          <w:rFonts w:ascii="Arial" w:hAnsi="Arial" w:cs="Arial"/>
          <w:color w:val="000000"/>
        </w:rPr>
      </w:pPr>
    </w:p>
    <w:p>
      <w:pPr>
        <w:jc w:val="center"/>
        <w:rPr>
          <w:rFonts w:ascii="Arial" w:hAnsi="Arial" w:cs="Arial"/>
          <w:color w:val="000000"/>
        </w:rPr>
      </w:pP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do responsável legal da OSC</w:t>
      </w:r>
    </w:p>
    <w:p>
      <w:pPr>
        <w:jc w:val="center"/>
      </w:pPr>
      <w:r>
        <w:rPr>
          <w:rFonts w:ascii="Arial" w:hAnsi="Arial" w:cs="Arial"/>
          <w:color w:val="000000"/>
        </w:rPr>
        <w:t>Nome:</w:t>
      </w:r>
    </w:p>
    <w:sectPr>
      <w:pgSz w:w="16838" w:h="11906" w:orient="landscape" w:code="9"/>
      <w:pgMar w:top="99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909D4-AC58-4A8C-9580-01959902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Jefferson Vinicius Meister</cp:lastModifiedBy>
  <cp:revision>8</cp:revision>
  <dcterms:created xsi:type="dcterms:W3CDTF">2018-03-09T19:16:00Z</dcterms:created>
  <dcterms:modified xsi:type="dcterms:W3CDTF">2023-08-02T19:39:00Z</dcterms:modified>
</cp:coreProperties>
</file>