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7763" w:rsidRPr="00A25B69" w:rsidRDefault="00607763" w:rsidP="00A25B69">
      <w:pPr>
        <w:jc w:val="center"/>
        <w:rPr>
          <w:rFonts w:ascii="Calibri Light" w:hAnsi="Calibri Light" w:cs="Calibri Light"/>
          <w:b/>
          <w:bCs/>
          <w:u w:val="single"/>
        </w:rPr>
      </w:pPr>
      <w:r w:rsidRPr="00A25B69">
        <w:rPr>
          <w:rFonts w:ascii="Calibri Light" w:hAnsi="Calibri Light" w:cs="Calibri Light"/>
          <w:b/>
          <w:bCs/>
          <w:u w:val="single"/>
        </w:rPr>
        <w:t>NOTIFICAÇÃO</w:t>
      </w:r>
    </w:p>
    <w:p w:rsidR="00A25B69" w:rsidRPr="00A25B69" w:rsidRDefault="00A25B69" w:rsidP="00A25B69">
      <w:pPr>
        <w:jc w:val="center"/>
        <w:rPr>
          <w:rFonts w:ascii="Calibri Light" w:hAnsi="Calibri Light" w:cs="Calibri Light"/>
          <w:b/>
          <w:bCs/>
          <w:sz w:val="17"/>
          <w:szCs w:val="17"/>
          <w:u w:val="single"/>
        </w:rPr>
      </w:pPr>
    </w:p>
    <w:p w:rsidR="00607763" w:rsidRPr="00A25B69" w:rsidRDefault="00607763" w:rsidP="00607763">
      <w:pPr>
        <w:spacing w:line="100" w:lineRule="atLeast"/>
        <w:rPr>
          <w:rFonts w:ascii="Calibri Light" w:hAnsi="Calibri Light" w:cs="Calibri Light"/>
          <w:b/>
          <w:bCs/>
          <w:sz w:val="17"/>
          <w:szCs w:val="17"/>
        </w:rPr>
      </w:pPr>
      <w:r w:rsidRPr="00A25B69">
        <w:rPr>
          <w:rFonts w:ascii="Calibri Light" w:hAnsi="Calibri Light" w:cs="Calibri Light"/>
          <w:b/>
          <w:bCs/>
          <w:sz w:val="17"/>
          <w:szCs w:val="17"/>
        </w:rPr>
        <w:t xml:space="preserve">Processo Administrativo nº </w:t>
      </w:r>
    </w:p>
    <w:p w:rsidR="00607763" w:rsidRPr="00A25B69" w:rsidRDefault="00607763" w:rsidP="00607763">
      <w:pPr>
        <w:spacing w:line="100" w:lineRule="atLeast"/>
        <w:rPr>
          <w:rFonts w:ascii="Calibri Light" w:hAnsi="Calibri Light" w:cs="Calibri Light"/>
          <w:b/>
          <w:bCs/>
          <w:sz w:val="17"/>
          <w:szCs w:val="17"/>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07763" w:rsidRPr="00A25B69" w:rsidTr="00607763">
        <w:tc>
          <w:tcPr>
            <w:tcW w:w="9067" w:type="dxa"/>
            <w:shd w:val="clear" w:color="auto" w:fill="auto"/>
          </w:tcPr>
          <w:p w:rsidR="00607763" w:rsidRPr="00A25B69" w:rsidRDefault="00607763" w:rsidP="00607763">
            <w:pPr>
              <w:pStyle w:val="Corpodetexto"/>
              <w:tabs>
                <w:tab w:val="left" w:pos="0"/>
              </w:tabs>
              <w:snapToGrid w:val="0"/>
              <w:spacing w:after="0"/>
              <w:rPr>
                <w:rFonts w:ascii="Calibri Light" w:hAnsi="Calibri Light" w:cs="Calibri Light"/>
                <w:sz w:val="17"/>
                <w:szCs w:val="17"/>
              </w:rPr>
            </w:pPr>
            <w:r w:rsidRPr="00A25B69">
              <w:rPr>
                <w:rFonts w:ascii="Calibri Light" w:hAnsi="Calibri Light" w:cs="Calibri Light"/>
                <w:b/>
                <w:bCs/>
                <w:sz w:val="17"/>
                <w:szCs w:val="17"/>
                <w:u w:val="single"/>
              </w:rPr>
              <w:t>NOTIFICANTE:</w:t>
            </w:r>
            <w:r w:rsidRPr="00A25B69">
              <w:rPr>
                <w:rFonts w:ascii="Calibri Light" w:hAnsi="Calibri Light" w:cs="Calibri Light"/>
                <w:bCs/>
                <w:sz w:val="17"/>
                <w:szCs w:val="17"/>
              </w:rPr>
              <w:t xml:space="preserve"> DEPARTAMENTO DE DESENVOLVIMENTO RURAL SUSTENTÁVEL – DEAGRO com endereço na SECRETARIA DO ESTADO DA AGRICULTURA E DO ABASTECIMENTO – SEAB – Rua dos Funcionários, 1559, Curitiba – PR, CEP 80.035-050 – Telefone: (41) 3250-2249 / E-mail: </w:t>
            </w:r>
            <w:r w:rsidRPr="00A25B69">
              <w:rPr>
                <w:rFonts w:ascii="Calibri Light" w:hAnsi="Calibri Light" w:cs="Calibri Light"/>
                <w:sz w:val="17"/>
                <w:szCs w:val="17"/>
              </w:rPr>
              <w:t>utepr@seab.pr.gov.br</w:t>
            </w:r>
          </w:p>
          <w:p w:rsidR="00607763" w:rsidRPr="00A25B69" w:rsidRDefault="00607763" w:rsidP="00607763">
            <w:pPr>
              <w:rPr>
                <w:rFonts w:ascii="Calibri Light" w:hAnsi="Calibri Light" w:cs="Calibri Light"/>
                <w:b/>
                <w:bCs/>
                <w:sz w:val="17"/>
                <w:szCs w:val="17"/>
                <w:u w:val="single"/>
              </w:rPr>
            </w:pPr>
            <w:r w:rsidRPr="00A25B69">
              <w:rPr>
                <w:rFonts w:ascii="Calibri Light" w:hAnsi="Calibri Light" w:cs="Calibri Light"/>
                <w:b/>
                <w:bCs/>
                <w:sz w:val="17"/>
                <w:szCs w:val="17"/>
                <w:u w:val="single"/>
              </w:rPr>
              <w:t>NOTIFICADO:</w:t>
            </w:r>
          </w:p>
          <w:tbl>
            <w:tblPr>
              <w:tblW w:w="0" w:type="auto"/>
              <w:tblLook w:val="04A0" w:firstRow="1" w:lastRow="0" w:firstColumn="1" w:lastColumn="0" w:noHBand="0" w:noVBand="1"/>
            </w:tblPr>
            <w:tblGrid>
              <w:gridCol w:w="6404"/>
              <w:gridCol w:w="2277"/>
            </w:tblGrid>
            <w:tr w:rsidR="00607763" w:rsidRPr="00A25B69" w:rsidTr="002246B9">
              <w:tc>
                <w:tcPr>
                  <w:tcW w:w="6404" w:type="dxa"/>
                  <w:shd w:val="clear" w:color="auto" w:fill="auto"/>
                </w:tcPr>
                <w:p w:rsidR="00607763" w:rsidRPr="00A25B69" w:rsidRDefault="0093105B" w:rsidP="004426AF">
                  <w:pPr>
                    <w:rPr>
                      <w:rFonts w:ascii="Calibri Light" w:hAnsi="Calibri Light" w:cs="Calibri Light"/>
                      <w:b/>
                      <w:bCs/>
                      <w:sz w:val="17"/>
                      <w:szCs w:val="17"/>
                      <w:u w:val="single"/>
                    </w:rPr>
                  </w:pPr>
                  <w:r w:rsidRPr="00A45A42">
                    <w:rPr>
                      <w:rFonts w:ascii="Calibri Light" w:hAnsi="Calibri Light" w:cs="Calibri Light"/>
                      <w:b/>
                      <w:bCs/>
                      <w:sz w:val="18"/>
                      <w:szCs w:val="18"/>
                    </w:rPr>
                    <w:t xml:space="preserve">Titular 1º: </w:t>
                  </w:r>
                  <w:bookmarkStart w:id="0" w:name="_GoBack"/>
                  <w:bookmarkEnd w:id="0"/>
                </w:p>
              </w:tc>
              <w:tc>
                <w:tcPr>
                  <w:tcW w:w="2277" w:type="dxa"/>
                  <w:shd w:val="clear" w:color="auto" w:fill="auto"/>
                </w:tcPr>
                <w:p w:rsidR="00607763" w:rsidRPr="00A25B69" w:rsidRDefault="0093105B" w:rsidP="0024498A">
                  <w:pPr>
                    <w:ind w:left="-263" w:firstLine="263"/>
                    <w:rPr>
                      <w:rFonts w:ascii="Calibri Light" w:hAnsi="Calibri Light" w:cs="Calibri Light"/>
                      <w:b/>
                      <w:bCs/>
                      <w:sz w:val="17"/>
                      <w:szCs w:val="17"/>
                    </w:rPr>
                  </w:pPr>
                  <w:r w:rsidRPr="00A45A42">
                    <w:rPr>
                      <w:rFonts w:ascii="Calibri Light" w:hAnsi="Calibri Light" w:cs="Calibri Light"/>
                      <w:b/>
                      <w:bCs/>
                      <w:sz w:val="18"/>
                      <w:szCs w:val="18"/>
                    </w:rPr>
                    <w:t xml:space="preserve">CPF: </w:t>
                  </w:r>
                </w:p>
              </w:tc>
            </w:tr>
            <w:tr w:rsidR="00607763" w:rsidRPr="00A25B69" w:rsidTr="002246B9">
              <w:tc>
                <w:tcPr>
                  <w:tcW w:w="6404" w:type="dxa"/>
                  <w:shd w:val="clear" w:color="auto" w:fill="auto"/>
                </w:tcPr>
                <w:p w:rsidR="00607763" w:rsidRPr="00A25B69" w:rsidRDefault="0093105B" w:rsidP="004426AF">
                  <w:pPr>
                    <w:rPr>
                      <w:rFonts w:ascii="Calibri Light" w:hAnsi="Calibri Light" w:cs="Calibri Light"/>
                      <w:b/>
                      <w:bCs/>
                      <w:sz w:val="17"/>
                      <w:szCs w:val="17"/>
                      <w:u w:val="single"/>
                    </w:rPr>
                  </w:pPr>
                  <w:r>
                    <w:rPr>
                      <w:rFonts w:ascii="Calibri Light" w:hAnsi="Calibri Light" w:cs="Calibri Light"/>
                      <w:b/>
                      <w:bCs/>
                      <w:sz w:val="18"/>
                      <w:szCs w:val="18"/>
                    </w:rPr>
                    <w:t xml:space="preserve">Titular 2º: </w:t>
                  </w:r>
                </w:p>
              </w:tc>
              <w:tc>
                <w:tcPr>
                  <w:tcW w:w="2277" w:type="dxa"/>
                  <w:shd w:val="clear" w:color="auto" w:fill="auto"/>
                </w:tcPr>
                <w:p w:rsidR="00607763" w:rsidRPr="00A25B69" w:rsidRDefault="0093105B" w:rsidP="0024498A">
                  <w:pPr>
                    <w:rPr>
                      <w:rFonts w:ascii="Calibri Light" w:hAnsi="Calibri Light" w:cs="Calibri Light"/>
                      <w:b/>
                      <w:bCs/>
                      <w:sz w:val="17"/>
                      <w:szCs w:val="17"/>
                      <w:u w:val="single"/>
                    </w:rPr>
                  </w:pPr>
                  <w:r w:rsidRPr="00412558">
                    <w:rPr>
                      <w:rFonts w:ascii="Calibri Light" w:hAnsi="Calibri Light" w:cs="Calibri Light"/>
                      <w:b/>
                      <w:bCs/>
                      <w:sz w:val="18"/>
                      <w:szCs w:val="18"/>
                    </w:rPr>
                    <w:t>CPF:</w:t>
                  </w:r>
                  <w:r w:rsidR="0024498A">
                    <w:rPr>
                      <w:rFonts w:ascii="Calibri Light" w:hAnsi="Calibri Light" w:cs="Calibri Light"/>
                      <w:b/>
                      <w:bCs/>
                      <w:sz w:val="18"/>
                      <w:szCs w:val="18"/>
                    </w:rPr>
                    <w:t xml:space="preserve"> </w:t>
                  </w:r>
                </w:p>
              </w:tc>
            </w:tr>
          </w:tbl>
          <w:p w:rsidR="00607763" w:rsidRPr="0093105B" w:rsidRDefault="0093105B" w:rsidP="004426AF">
            <w:pPr>
              <w:rPr>
                <w:rFonts w:ascii="Calibri Light" w:hAnsi="Calibri Light" w:cs="Calibri Light"/>
                <w:b/>
                <w:bCs/>
                <w:sz w:val="18"/>
                <w:szCs w:val="18"/>
              </w:rPr>
            </w:pPr>
            <w:r w:rsidRPr="0093105B">
              <w:rPr>
                <w:rFonts w:ascii="Calibri Light" w:hAnsi="Calibri Light" w:cs="Calibri Light"/>
                <w:b/>
                <w:bCs/>
                <w:sz w:val="18"/>
                <w:szCs w:val="18"/>
              </w:rPr>
              <w:t xml:space="preserve">Endereço: </w:t>
            </w:r>
          </w:p>
        </w:tc>
      </w:tr>
      <w:tr w:rsidR="00607763" w:rsidRPr="00A25B69" w:rsidTr="00607763">
        <w:trPr>
          <w:trHeight w:val="261"/>
        </w:trPr>
        <w:tc>
          <w:tcPr>
            <w:tcW w:w="9067" w:type="dxa"/>
            <w:shd w:val="clear" w:color="auto" w:fill="auto"/>
          </w:tcPr>
          <w:p w:rsidR="00607763" w:rsidRPr="00A25B69" w:rsidRDefault="00607763" w:rsidP="00607763">
            <w:pPr>
              <w:jc w:val="both"/>
              <w:rPr>
                <w:rFonts w:ascii="Calibri Light" w:hAnsi="Calibri Light" w:cs="Calibri Light"/>
                <w:bCs/>
                <w:sz w:val="17"/>
                <w:szCs w:val="17"/>
              </w:rPr>
            </w:pPr>
            <w:r w:rsidRPr="00A25B69">
              <w:rPr>
                <w:rFonts w:ascii="Calibri Light" w:hAnsi="Calibri Light" w:cs="Calibri Light"/>
                <w:bCs/>
                <w:sz w:val="17"/>
                <w:szCs w:val="17"/>
              </w:rPr>
              <w:t>Referência: Lei Complementar nº. 93, de 4 de fevereiro de 1998; Lei 9784 de 29 de janeiro de 1999; Norma de Execução nº 01, de 29 de junho de 2011 e da Resolução nº 95, de 08 de julho de 2013 – Aprovou o Regulamento Operativo do Fundo de e da Reforma Agrária.</w:t>
            </w:r>
          </w:p>
        </w:tc>
      </w:tr>
    </w:tbl>
    <w:p w:rsidR="00A25B69" w:rsidRDefault="00A25B69" w:rsidP="00607763">
      <w:pPr>
        <w:pStyle w:val="Ttulo5"/>
        <w:spacing w:before="20" w:after="20"/>
        <w:jc w:val="both"/>
        <w:rPr>
          <w:rFonts w:ascii="Calibri Light" w:hAnsi="Calibri Light" w:cs="Calibri Light"/>
          <w:color w:val="auto"/>
          <w:sz w:val="17"/>
          <w:szCs w:val="17"/>
          <w:lang w:eastAsia="pt-BR"/>
        </w:rPr>
      </w:pPr>
    </w:p>
    <w:p w:rsidR="00607763" w:rsidRPr="00A25B69" w:rsidRDefault="00607763" w:rsidP="00607763">
      <w:pPr>
        <w:pStyle w:val="Ttulo5"/>
        <w:spacing w:before="20" w:after="20"/>
        <w:jc w:val="both"/>
        <w:rPr>
          <w:rFonts w:ascii="Calibri Light" w:hAnsi="Calibri Light" w:cs="Calibri Light"/>
          <w:color w:val="auto"/>
          <w:sz w:val="17"/>
          <w:szCs w:val="17"/>
        </w:rPr>
      </w:pPr>
      <w:r w:rsidRPr="00A25B69">
        <w:rPr>
          <w:rFonts w:ascii="Calibri Light" w:hAnsi="Calibri Light" w:cs="Calibri Light"/>
          <w:color w:val="auto"/>
          <w:sz w:val="17"/>
          <w:szCs w:val="17"/>
          <w:lang w:eastAsia="pt-BR"/>
        </w:rPr>
        <w:t xml:space="preserve">O Departamento de Desenvolvimento Rural – DEAGRO – Unidade Técnica Estadual do Crédito Fundiário – UTE/PR da Secretaria do Estado da Agricultura e do Abastecimento – SEAB em razão de indícios de irregularidade identificados no imóvel financiado pelo Programa Nacional de Crédito Fundiário - PNCF NOTIFICA </w:t>
      </w:r>
      <w:proofErr w:type="gramStart"/>
      <w:r w:rsidRPr="00A25B69">
        <w:rPr>
          <w:rFonts w:ascii="Calibri Light" w:hAnsi="Calibri Light" w:cs="Calibri Light"/>
          <w:color w:val="auto"/>
          <w:sz w:val="17"/>
          <w:szCs w:val="17"/>
          <w:lang w:eastAsia="pt-BR"/>
        </w:rPr>
        <w:t>a(</w:t>
      </w:r>
      <w:proofErr w:type="gramEnd"/>
      <w:r w:rsidRPr="00A25B69">
        <w:rPr>
          <w:rFonts w:ascii="Calibri Light" w:hAnsi="Calibri Light" w:cs="Calibri Light"/>
          <w:color w:val="auto"/>
          <w:sz w:val="17"/>
          <w:szCs w:val="17"/>
          <w:lang w:eastAsia="pt-BR"/>
        </w:rPr>
        <w:t>s) parte(s) acima qualificada(s), pelas seguintes razões e fundamentos:</w:t>
      </w:r>
    </w:p>
    <w:p w:rsidR="00607763" w:rsidRPr="00A25B69" w:rsidRDefault="00607763" w:rsidP="00607763">
      <w:pPr>
        <w:suppressAutoHyphens w:val="0"/>
        <w:autoSpaceDE w:val="0"/>
        <w:spacing w:after="120"/>
        <w:jc w:val="both"/>
        <w:rPr>
          <w:rFonts w:ascii="Calibri Light" w:hAnsi="Calibri Light" w:cs="Calibri Light"/>
          <w:sz w:val="17"/>
          <w:szCs w:val="17"/>
          <w:lang w:eastAsia="pt-BR"/>
        </w:rPr>
      </w:pPr>
      <w:r w:rsidRPr="00A25B69">
        <w:rPr>
          <w:rFonts w:ascii="Calibri Light" w:hAnsi="Calibri Light" w:cs="Calibri Light"/>
          <w:sz w:val="17"/>
          <w:szCs w:val="17"/>
          <w:lang w:eastAsia="pt-BR"/>
        </w:rPr>
        <w:t xml:space="preserve">O perfil dos beneficiários definidos no parágrafo único do artigo 1º e as vedações no artigo 8º ambos da Lei Complementar nº. 93, de 4 de fevereiro de 1998. </w:t>
      </w:r>
      <w:proofErr w:type="gramStart"/>
      <w:r w:rsidRPr="00A25B69">
        <w:rPr>
          <w:rFonts w:ascii="Calibri Light" w:hAnsi="Calibri Light" w:cs="Calibri Light"/>
          <w:sz w:val="17"/>
          <w:szCs w:val="17"/>
          <w:lang w:eastAsia="pt-BR"/>
        </w:rPr>
        <w:t>O(</w:t>
      </w:r>
      <w:proofErr w:type="gramEnd"/>
      <w:r w:rsidRPr="00A25B69">
        <w:rPr>
          <w:rFonts w:ascii="Calibri Light" w:hAnsi="Calibri Light" w:cs="Calibri Light"/>
          <w:sz w:val="17"/>
          <w:szCs w:val="17"/>
          <w:lang w:eastAsia="pt-BR"/>
        </w:rPr>
        <w:t>s) beneficiário(s) tem(</w:t>
      </w:r>
      <w:proofErr w:type="spellStart"/>
      <w:r w:rsidRPr="00A25B69">
        <w:rPr>
          <w:rFonts w:ascii="Calibri Light" w:hAnsi="Calibri Light" w:cs="Calibri Light"/>
          <w:sz w:val="17"/>
          <w:szCs w:val="17"/>
          <w:lang w:eastAsia="pt-BR"/>
        </w:rPr>
        <w:t>êm</w:t>
      </w:r>
      <w:proofErr w:type="spellEnd"/>
      <w:r w:rsidRPr="00A25B69">
        <w:rPr>
          <w:rFonts w:ascii="Calibri Light" w:hAnsi="Calibri Light" w:cs="Calibri Light"/>
          <w:sz w:val="17"/>
          <w:szCs w:val="17"/>
          <w:lang w:eastAsia="pt-BR"/>
        </w:rPr>
        <w:t>) por obrigação:</w:t>
      </w:r>
    </w:p>
    <w:p w:rsidR="00607763" w:rsidRPr="00A25B69" w:rsidRDefault="00607763" w:rsidP="00607763">
      <w:pPr>
        <w:suppressAutoHyphens w:val="0"/>
        <w:autoSpaceDE w:val="0"/>
        <w:spacing w:after="120"/>
        <w:ind w:left="2268"/>
        <w:jc w:val="both"/>
        <w:rPr>
          <w:rFonts w:ascii="Calibri Light" w:hAnsi="Calibri Light" w:cs="Calibri Light"/>
          <w:i/>
          <w:sz w:val="17"/>
          <w:szCs w:val="17"/>
          <w:lang w:eastAsia="pt-BR"/>
        </w:rPr>
      </w:pPr>
      <w:r w:rsidRPr="00A25B69">
        <w:rPr>
          <w:rFonts w:ascii="Calibri Light" w:hAnsi="Calibri Light" w:cs="Calibri Light"/>
          <w:i/>
          <w:sz w:val="17"/>
          <w:szCs w:val="17"/>
          <w:lang w:eastAsia="pt-BR"/>
        </w:rPr>
        <w:t>a) bem administrar e conservar os bens gravados e explorar economicamente a parcela de imóvel objeto desta escritura;</w:t>
      </w:r>
    </w:p>
    <w:p w:rsidR="00607763" w:rsidRPr="00A25B69" w:rsidRDefault="00607763" w:rsidP="00607763">
      <w:pPr>
        <w:suppressAutoHyphens w:val="0"/>
        <w:autoSpaceDE w:val="0"/>
        <w:spacing w:after="120"/>
        <w:ind w:left="2268"/>
        <w:jc w:val="both"/>
        <w:rPr>
          <w:rFonts w:ascii="Calibri Light" w:hAnsi="Calibri Light" w:cs="Calibri Light"/>
          <w:i/>
          <w:sz w:val="17"/>
          <w:szCs w:val="17"/>
          <w:lang w:eastAsia="pt-BR"/>
        </w:rPr>
      </w:pPr>
      <w:r w:rsidRPr="00A25B69">
        <w:rPr>
          <w:rFonts w:ascii="Calibri Light" w:hAnsi="Calibri Light" w:cs="Calibri Light"/>
          <w:i/>
          <w:sz w:val="17"/>
          <w:szCs w:val="17"/>
          <w:lang w:eastAsia="pt-BR"/>
        </w:rPr>
        <w:t>b) efetuar, nas épocas próprias, o pagamento de impostos, taxas e outros tributos a que estiverem obrigados por força de lei;</w:t>
      </w:r>
    </w:p>
    <w:p w:rsidR="00607763" w:rsidRPr="00A25B69" w:rsidRDefault="00607763" w:rsidP="00607763">
      <w:pPr>
        <w:suppressAutoHyphens w:val="0"/>
        <w:autoSpaceDE w:val="0"/>
        <w:spacing w:after="120"/>
        <w:ind w:left="2268"/>
        <w:jc w:val="both"/>
        <w:rPr>
          <w:rFonts w:ascii="Calibri Light" w:hAnsi="Calibri Light" w:cs="Calibri Light"/>
          <w:i/>
          <w:sz w:val="17"/>
          <w:szCs w:val="17"/>
          <w:lang w:eastAsia="pt-BR"/>
        </w:rPr>
      </w:pPr>
      <w:r w:rsidRPr="00A25B69">
        <w:rPr>
          <w:rFonts w:ascii="Calibri Light" w:hAnsi="Calibri Light" w:cs="Calibri Light"/>
          <w:i/>
          <w:sz w:val="17"/>
          <w:szCs w:val="17"/>
          <w:lang w:eastAsia="pt-BR"/>
        </w:rPr>
        <w:t>c) não gravar, vender, alienar, ceder ou transferir a terceiros, nem remover, sem autorização expressa da Unidade Técnica Estadual, com anuência prévia do Conselho Estadual de Desenvolvimento Rural Sustentável e do Ministério do Desenvolvimento Agrário, os bens constitutivos da garantia;</w:t>
      </w:r>
    </w:p>
    <w:p w:rsidR="00607763" w:rsidRPr="00A25B69" w:rsidRDefault="00607763" w:rsidP="00607763">
      <w:pPr>
        <w:suppressAutoHyphens w:val="0"/>
        <w:autoSpaceDE w:val="0"/>
        <w:spacing w:after="120"/>
        <w:ind w:left="2268"/>
        <w:jc w:val="both"/>
        <w:rPr>
          <w:rFonts w:ascii="Calibri Light" w:hAnsi="Calibri Light" w:cs="Calibri Light"/>
          <w:i/>
          <w:sz w:val="17"/>
          <w:szCs w:val="17"/>
          <w:lang w:eastAsia="pt-BR"/>
        </w:rPr>
      </w:pPr>
      <w:r w:rsidRPr="00A25B69">
        <w:rPr>
          <w:rFonts w:ascii="Calibri Light" w:hAnsi="Calibri Light" w:cs="Calibri Light"/>
          <w:i/>
          <w:sz w:val="17"/>
          <w:szCs w:val="17"/>
          <w:lang w:eastAsia="pt-BR"/>
        </w:rPr>
        <w:t xml:space="preserve">d) cumprir a legislação específica sobre a preservação ambiental; </w:t>
      </w:r>
    </w:p>
    <w:p w:rsidR="00607763" w:rsidRPr="00A25B69" w:rsidRDefault="00607763" w:rsidP="00607763">
      <w:pPr>
        <w:suppressAutoHyphens w:val="0"/>
        <w:autoSpaceDE w:val="0"/>
        <w:spacing w:after="120"/>
        <w:ind w:left="2268"/>
        <w:jc w:val="both"/>
        <w:rPr>
          <w:rFonts w:ascii="Calibri Light" w:hAnsi="Calibri Light" w:cs="Calibri Light"/>
          <w:i/>
          <w:sz w:val="17"/>
          <w:szCs w:val="17"/>
          <w:lang w:eastAsia="pt-BR"/>
        </w:rPr>
      </w:pPr>
      <w:r w:rsidRPr="00A25B69">
        <w:rPr>
          <w:rFonts w:ascii="Calibri Light" w:hAnsi="Calibri Light" w:cs="Calibri Light"/>
          <w:i/>
          <w:sz w:val="17"/>
          <w:szCs w:val="17"/>
          <w:lang w:eastAsia="pt-BR"/>
        </w:rPr>
        <w:t>e) explorar efetivamente e diretamente, sob o regime de economia familiar, o imóvel objeto do financiamento;</w:t>
      </w:r>
    </w:p>
    <w:p w:rsidR="00607763" w:rsidRPr="00A25B69" w:rsidRDefault="00607763" w:rsidP="00607763">
      <w:pPr>
        <w:suppressAutoHyphens w:val="0"/>
        <w:autoSpaceDE w:val="0"/>
        <w:spacing w:after="120"/>
        <w:ind w:left="2268"/>
        <w:jc w:val="both"/>
        <w:rPr>
          <w:rFonts w:ascii="Calibri Light" w:hAnsi="Calibri Light" w:cs="Calibri Light"/>
          <w:i/>
          <w:sz w:val="17"/>
          <w:szCs w:val="17"/>
          <w:lang w:eastAsia="pt-BR"/>
        </w:rPr>
      </w:pPr>
      <w:r w:rsidRPr="00A25B69">
        <w:rPr>
          <w:rFonts w:ascii="Calibri Light" w:hAnsi="Calibri Light" w:cs="Calibri Light"/>
          <w:i/>
          <w:sz w:val="17"/>
          <w:szCs w:val="17"/>
          <w:lang w:eastAsia="pt-BR"/>
        </w:rPr>
        <w:t>f) acatar as orientações recebidas da assistência técnica;</w:t>
      </w:r>
    </w:p>
    <w:p w:rsidR="00607763" w:rsidRPr="00A25B69" w:rsidRDefault="00607763" w:rsidP="00607763">
      <w:pPr>
        <w:suppressAutoHyphens w:val="0"/>
        <w:autoSpaceDE w:val="0"/>
        <w:spacing w:after="120"/>
        <w:ind w:left="2268"/>
        <w:jc w:val="both"/>
        <w:rPr>
          <w:rFonts w:ascii="Calibri Light" w:hAnsi="Calibri Light" w:cs="Calibri Light"/>
          <w:i/>
          <w:sz w:val="17"/>
          <w:szCs w:val="17"/>
          <w:lang w:eastAsia="pt-BR"/>
        </w:rPr>
      </w:pPr>
      <w:r w:rsidRPr="00A25B69">
        <w:rPr>
          <w:rFonts w:ascii="Calibri Light" w:hAnsi="Calibri Light" w:cs="Calibri Light"/>
          <w:i/>
          <w:sz w:val="17"/>
          <w:szCs w:val="17"/>
          <w:lang w:eastAsia="pt-BR"/>
        </w:rPr>
        <w:t xml:space="preserve">g) residir no imóvel objeto do financiamento ou em local próximo; </w:t>
      </w:r>
    </w:p>
    <w:p w:rsidR="00607763" w:rsidRPr="00A25B69" w:rsidRDefault="00607763" w:rsidP="00607763">
      <w:pPr>
        <w:suppressAutoHyphens w:val="0"/>
        <w:autoSpaceDE w:val="0"/>
        <w:spacing w:after="120"/>
        <w:ind w:left="2268"/>
        <w:jc w:val="both"/>
        <w:rPr>
          <w:rFonts w:ascii="Calibri Light" w:hAnsi="Calibri Light" w:cs="Calibri Light"/>
          <w:i/>
          <w:sz w:val="17"/>
          <w:szCs w:val="17"/>
          <w:lang w:eastAsia="pt-BR"/>
        </w:rPr>
      </w:pPr>
      <w:r w:rsidRPr="00A25B69">
        <w:rPr>
          <w:rFonts w:ascii="Calibri Light" w:hAnsi="Calibri Light" w:cs="Calibri Light"/>
          <w:i/>
          <w:sz w:val="17"/>
          <w:szCs w:val="17"/>
          <w:lang w:eastAsia="pt-BR"/>
        </w:rPr>
        <w:t xml:space="preserve">h) não contratar com outra instituição financeira, financiamento rural para cobertura de itens orçamentários já atendidos pelo programa, tendo em vista o disposto no artigo 39 do Decreto no 58.380, de 10/05/66, que regulamenta a lei sobre o crédito rural; </w:t>
      </w:r>
    </w:p>
    <w:p w:rsidR="00607763" w:rsidRPr="00A25B69" w:rsidRDefault="00607763" w:rsidP="00607763">
      <w:pPr>
        <w:suppressAutoHyphens w:val="0"/>
        <w:autoSpaceDE w:val="0"/>
        <w:spacing w:after="120"/>
        <w:ind w:left="2268"/>
        <w:jc w:val="both"/>
        <w:rPr>
          <w:rFonts w:ascii="Calibri Light" w:hAnsi="Calibri Light" w:cs="Calibri Light"/>
          <w:i/>
          <w:sz w:val="17"/>
          <w:szCs w:val="17"/>
          <w:lang w:eastAsia="pt-BR"/>
        </w:rPr>
      </w:pPr>
      <w:r w:rsidRPr="00A25B69">
        <w:rPr>
          <w:rFonts w:ascii="Calibri Light" w:hAnsi="Calibri Light" w:cs="Calibri Light"/>
          <w:i/>
          <w:sz w:val="17"/>
          <w:szCs w:val="17"/>
          <w:lang w:eastAsia="pt-BR"/>
        </w:rPr>
        <w:t>i) facilitar a Unidade Técnica Estadual, a Unidade Técnica Nacional e aos Órgãos Fiscalizadores da União, a mais ampla fiscalização da aplicação das quantias levantadas, exibindo, inclusive, os elementos que lhe for exigido, podendo a Unidade Técnica Estadual, a Unidade Técnica Nacional e os Órgãos Fiscalizadores da União, através de seus prepostos, percorrer todas e quaisquer dependências do imóvel vinculado ao contrato de financiamento, a fim de verificar a situação das garantias; conforme os termos do art. 13 do Decreto no 58.380, de 10/05/66 e,</w:t>
      </w:r>
    </w:p>
    <w:p w:rsidR="00607763" w:rsidRPr="00A25B69" w:rsidRDefault="00607763" w:rsidP="00607763">
      <w:pPr>
        <w:suppressAutoHyphens w:val="0"/>
        <w:autoSpaceDE w:val="0"/>
        <w:spacing w:after="120"/>
        <w:ind w:left="2268"/>
        <w:jc w:val="both"/>
        <w:rPr>
          <w:rFonts w:ascii="Calibri Light" w:hAnsi="Calibri Light" w:cs="Calibri Light"/>
          <w:i/>
          <w:sz w:val="17"/>
          <w:szCs w:val="17"/>
          <w:lang w:eastAsia="pt-BR"/>
        </w:rPr>
      </w:pPr>
      <w:r w:rsidRPr="00A25B69">
        <w:rPr>
          <w:rFonts w:ascii="Calibri Light" w:hAnsi="Calibri Light" w:cs="Calibri Light"/>
          <w:i/>
          <w:sz w:val="17"/>
          <w:szCs w:val="17"/>
          <w:lang w:eastAsia="pt-BR"/>
        </w:rPr>
        <w:t xml:space="preserve">j) cumprir as normas gerais do Fundo de Terras e da Reforma Agrária. </w:t>
      </w:r>
    </w:p>
    <w:p w:rsidR="00607763" w:rsidRPr="00A25B69" w:rsidRDefault="00607763" w:rsidP="00607763">
      <w:pPr>
        <w:tabs>
          <w:tab w:val="left" w:pos="720"/>
        </w:tabs>
        <w:spacing w:after="120"/>
        <w:ind w:right="75"/>
        <w:jc w:val="both"/>
        <w:rPr>
          <w:rFonts w:ascii="Calibri Light" w:eastAsia="Lucida Sans Unicode" w:hAnsi="Calibri Light" w:cs="Calibri Light"/>
          <w:sz w:val="17"/>
          <w:szCs w:val="17"/>
          <w:lang w:eastAsia="ar-SA"/>
        </w:rPr>
      </w:pPr>
      <w:r w:rsidRPr="00A25B69">
        <w:rPr>
          <w:rFonts w:ascii="Calibri Light" w:eastAsia="Lucida Sans Unicode" w:hAnsi="Calibri Light" w:cs="Calibri Light"/>
          <w:sz w:val="17"/>
          <w:szCs w:val="17"/>
          <w:lang w:eastAsia="ar-SA"/>
        </w:rPr>
        <w:t xml:space="preserve">O beneficiário </w:t>
      </w:r>
      <w:r w:rsidRPr="00A25B69">
        <w:rPr>
          <w:rFonts w:ascii="Calibri Light" w:eastAsia="Lucida Sans Unicode" w:hAnsi="Calibri Light" w:cs="Calibri Light"/>
          <w:b/>
          <w:bCs/>
          <w:sz w:val="17"/>
          <w:szCs w:val="17"/>
          <w:u w:val="single"/>
          <w:lang w:eastAsia="ar-SA"/>
        </w:rPr>
        <w:t>estará impedido</w:t>
      </w:r>
      <w:r w:rsidRPr="00A25B69">
        <w:rPr>
          <w:rFonts w:ascii="Calibri Light" w:eastAsia="Lucida Sans Unicode" w:hAnsi="Calibri Light" w:cs="Calibri Light"/>
          <w:sz w:val="17"/>
          <w:szCs w:val="17"/>
          <w:lang w:eastAsia="ar-SA"/>
        </w:rPr>
        <w:t xml:space="preserve">, mesmo em caso de pagamento total acessar novo financiamento em qualquer lugar do Brasil, de financiar projeto com recursos do Fundo de Terras e da Reforma Agrária, conforme estabelece o inciso II, artigo 8º da Lei Complementar nº. 93 de 1998. Além disso, qualquer irregularidade não dispensa o beneficiário do devido pagamento do contrato de financiamento e poderá causar a </w:t>
      </w:r>
      <w:r w:rsidRPr="00A25B69">
        <w:rPr>
          <w:rFonts w:ascii="Calibri Light" w:eastAsia="Lucida Sans Unicode" w:hAnsi="Calibri Light" w:cs="Calibri Light"/>
          <w:b/>
          <w:bCs/>
          <w:sz w:val="17"/>
          <w:szCs w:val="17"/>
          <w:lang w:eastAsia="ar-SA"/>
        </w:rPr>
        <w:t>EXECUÇÃO DO CONTRATO DE FINANCIAMENTO</w:t>
      </w:r>
      <w:r w:rsidRPr="00A25B69">
        <w:rPr>
          <w:rFonts w:ascii="Calibri Light" w:eastAsia="Lucida Sans Unicode" w:hAnsi="Calibri Light" w:cs="Calibri Light"/>
          <w:sz w:val="17"/>
          <w:szCs w:val="17"/>
          <w:lang w:eastAsia="ar-SA"/>
        </w:rPr>
        <w:t xml:space="preserve">, conforme Norma de Execução n º. 01, de 29 de junho de 2011, da Secretaria de Agricultura Familiar do Ministério da Agricultura, Pecuária e Abastecimento – SAF/MAPA. </w:t>
      </w:r>
    </w:p>
    <w:p w:rsidR="00607763" w:rsidRPr="00A25B69" w:rsidRDefault="00607763" w:rsidP="00607763">
      <w:pPr>
        <w:jc w:val="both"/>
        <w:rPr>
          <w:rFonts w:ascii="Calibri Light" w:eastAsia="Lucida Sans Unicode" w:hAnsi="Calibri Light" w:cs="Calibri Light"/>
          <w:color w:val="000000"/>
          <w:sz w:val="17"/>
          <w:szCs w:val="17"/>
          <w:lang w:eastAsia="ar-SA"/>
        </w:rPr>
      </w:pPr>
      <w:r w:rsidRPr="00A25B69">
        <w:rPr>
          <w:rFonts w:ascii="Calibri Light" w:eastAsia="Lucida Sans Unicode" w:hAnsi="Calibri Light" w:cs="Calibri Light"/>
          <w:sz w:val="17"/>
          <w:szCs w:val="17"/>
          <w:lang w:eastAsia="ar-SA"/>
        </w:rPr>
        <w:t xml:space="preserve">Ainda é importante frisar que o beneficiário que </w:t>
      </w:r>
      <w:r w:rsidRPr="00A25B69">
        <w:rPr>
          <w:rFonts w:ascii="Calibri Light" w:eastAsia="Lucida Sans Unicode" w:hAnsi="Calibri Light" w:cs="Calibri Light"/>
          <w:i/>
          <w:sz w:val="17"/>
          <w:szCs w:val="17"/>
          <w:lang w:eastAsia="ar-SA"/>
        </w:rPr>
        <w:t>repassa/vende/transfere</w:t>
      </w:r>
      <w:r w:rsidRPr="00A25B69">
        <w:rPr>
          <w:rFonts w:ascii="Calibri Light" w:eastAsia="Lucida Sans Unicode" w:hAnsi="Calibri Light" w:cs="Calibri Light"/>
          <w:sz w:val="17"/>
          <w:szCs w:val="17"/>
          <w:lang w:eastAsia="ar-SA"/>
        </w:rPr>
        <w:t xml:space="preserve"> o lote, </w:t>
      </w:r>
      <w:r w:rsidRPr="00A25B69">
        <w:rPr>
          <w:rFonts w:ascii="Calibri Light" w:eastAsia="Lucida Sans Unicode" w:hAnsi="Calibri Light" w:cs="Calibri Light"/>
          <w:b/>
          <w:sz w:val="17"/>
          <w:szCs w:val="17"/>
          <w:u w:val="single"/>
          <w:lang w:eastAsia="ar-SA"/>
        </w:rPr>
        <w:t>sem a autorização</w:t>
      </w:r>
      <w:r w:rsidRPr="00A25B69">
        <w:rPr>
          <w:rFonts w:ascii="Calibri Light" w:eastAsia="Lucida Sans Unicode" w:hAnsi="Calibri Light" w:cs="Calibri Light"/>
          <w:sz w:val="17"/>
          <w:szCs w:val="17"/>
          <w:lang w:eastAsia="ar-SA"/>
        </w:rPr>
        <w:t xml:space="preserve"> do órgão executor estadual e/ou do órgão gestor nacional comete o </w:t>
      </w:r>
      <w:r w:rsidRPr="00A25B69">
        <w:rPr>
          <w:rFonts w:ascii="Calibri Light" w:eastAsia="Lucida Sans Unicode" w:hAnsi="Calibri Light" w:cs="Calibri Light"/>
          <w:b/>
          <w:bCs/>
          <w:sz w:val="17"/>
          <w:szCs w:val="17"/>
          <w:u w:val="single"/>
          <w:lang w:eastAsia="ar-SA"/>
        </w:rPr>
        <w:t>crime de estelionato</w:t>
      </w:r>
      <w:r w:rsidRPr="00A25B69">
        <w:rPr>
          <w:rFonts w:ascii="Calibri Light" w:eastAsia="Lucida Sans Unicode" w:hAnsi="Calibri Light" w:cs="Calibri Light"/>
          <w:sz w:val="17"/>
          <w:szCs w:val="17"/>
          <w:lang w:eastAsia="ar-SA"/>
        </w:rPr>
        <w:t xml:space="preserve"> de acordo com o artigo 171 do Código Penal Brasileiro. Aquele que quiser desistir do Programa deverá </w:t>
      </w:r>
      <w:r w:rsidRPr="00A25B69">
        <w:rPr>
          <w:rFonts w:ascii="Calibri Light" w:eastAsia="Lucida Sans Unicode" w:hAnsi="Calibri Light" w:cs="Calibri Light"/>
          <w:sz w:val="17"/>
          <w:szCs w:val="17"/>
          <w:u w:val="single"/>
          <w:lang w:eastAsia="ar-SA"/>
        </w:rPr>
        <w:t>comunicar</w:t>
      </w:r>
      <w:r w:rsidRPr="00A25B69">
        <w:rPr>
          <w:rFonts w:ascii="Calibri Light" w:eastAsia="Lucida Sans Unicode" w:hAnsi="Calibri Light" w:cs="Calibri Light"/>
          <w:sz w:val="17"/>
          <w:szCs w:val="17"/>
          <w:lang w:eastAsia="ar-SA"/>
        </w:rPr>
        <w:t xml:space="preserve"> a Unidade Técnica Estadual – UTE e/ou do órgão gestor nacional, se for o caso, apresentando uma </w:t>
      </w:r>
      <w:r w:rsidRPr="00A25B69">
        <w:rPr>
          <w:rFonts w:ascii="Calibri Light" w:eastAsia="Lucida Sans Unicode" w:hAnsi="Calibri Light" w:cs="Calibri Light"/>
          <w:b/>
          <w:bCs/>
          <w:sz w:val="17"/>
          <w:szCs w:val="17"/>
          <w:u w:val="single"/>
          <w:lang w:eastAsia="ar-SA"/>
        </w:rPr>
        <w:t>declaração de desistência</w:t>
      </w:r>
      <w:r w:rsidRPr="00A25B69">
        <w:rPr>
          <w:rFonts w:ascii="Calibri Light" w:eastAsia="Lucida Sans Unicode" w:hAnsi="Calibri Light" w:cs="Calibri Light"/>
          <w:sz w:val="17"/>
          <w:szCs w:val="17"/>
          <w:lang w:eastAsia="ar-SA"/>
        </w:rPr>
        <w:t xml:space="preserve"> não UTE/PR</w:t>
      </w:r>
      <w:r w:rsidRPr="00A25B69">
        <w:rPr>
          <w:rFonts w:ascii="Calibri Light" w:eastAsia="Lucida Sans Unicode" w:hAnsi="Calibri Light" w:cs="Calibri Light"/>
          <w:color w:val="000000"/>
          <w:sz w:val="17"/>
          <w:szCs w:val="17"/>
          <w:lang w:eastAsia="ar-SA"/>
        </w:rPr>
        <w:t>.</w:t>
      </w:r>
    </w:p>
    <w:p w:rsidR="00607763" w:rsidRPr="00A25B69" w:rsidRDefault="00607763" w:rsidP="00607763">
      <w:pPr>
        <w:tabs>
          <w:tab w:val="left" w:pos="1405"/>
        </w:tabs>
        <w:spacing w:after="120"/>
        <w:ind w:right="75"/>
        <w:jc w:val="both"/>
        <w:rPr>
          <w:rFonts w:ascii="Calibri Light" w:eastAsia="Lucida Sans Unicode" w:hAnsi="Calibri Light" w:cs="Calibri Light"/>
          <w:sz w:val="17"/>
          <w:szCs w:val="17"/>
          <w:lang w:eastAsia="ar-SA"/>
        </w:rPr>
      </w:pPr>
      <w:proofErr w:type="gramStart"/>
      <w:r w:rsidRPr="00A25B69">
        <w:rPr>
          <w:rFonts w:ascii="Calibri Light" w:eastAsia="Lucida Sans Unicode" w:hAnsi="Calibri Light" w:cs="Calibri Light"/>
          <w:sz w:val="17"/>
          <w:szCs w:val="17"/>
          <w:lang w:eastAsia="ar-SA"/>
        </w:rPr>
        <w:t>A(</w:t>
      </w:r>
      <w:proofErr w:type="gramEnd"/>
      <w:r w:rsidRPr="00A25B69">
        <w:rPr>
          <w:rFonts w:ascii="Calibri Light" w:eastAsia="Lucida Sans Unicode" w:hAnsi="Calibri Light" w:cs="Calibri Light"/>
          <w:sz w:val="17"/>
          <w:szCs w:val="17"/>
          <w:lang w:eastAsia="ar-SA"/>
        </w:rPr>
        <w:t xml:space="preserve">s) irregularidade(s) encontrada(s) </w:t>
      </w:r>
      <w:r w:rsidRPr="00A25B69">
        <w:rPr>
          <w:rFonts w:ascii="Calibri Light" w:eastAsia="Lucida Sans Unicode" w:hAnsi="Calibri Light" w:cs="Calibri Light"/>
          <w:color w:val="000000"/>
          <w:sz w:val="17"/>
          <w:szCs w:val="17"/>
          <w:lang w:eastAsia="ar-SA"/>
        </w:rPr>
        <w:t xml:space="preserve">pela </w:t>
      </w:r>
      <w:r w:rsidRPr="00A25B69">
        <w:rPr>
          <w:rFonts w:ascii="Calibri Light" w:eastAsia="Lucida Sans Unicode" w:hAnsi="Calibri Light" w:cs="Calibri Light"/>
          <w:sz w:val="17"/>
          <w:szCs w:val="17"/>
          <w:lang w:eastAsia="ar-SA"/>
        </w:rPr>
        <w:t xml:space="preserve">Unidade Técnica Estadual UTE/PR </w:t>
      </w:r>
      <w:r w:rsidRPr="00A25B69">
        <w:rPr>
          <w:rFonts w:ascii="Calibri Light" w:eastAsia="Lucida Sans Unicode" w:hAnsi="Calibri Light" w:cs="Calibri Light"/>
          <w:color w:val="000000"/>
          <w:sz w:val="17"/>
          <w:szCs w:val="17"/>
          <w:lang w:eastAsia="ar-SA"/>
        </w:rPr>
        <w:t xml:space="preserve">  (são</w:t>
      </w:r>
      <w:r w:rsidRPr="00A25B69">
        <w:rPr>
          <w:rFonts w:ascii="Calibri Light" w:eastAsia="Lucida Sans Unicode" w:hAnsi="Calibri Light" w:cs="Calibri Light"/>
          <w:sz w:val="17"/>
          <w:szCs w:val="17"/>
          <w:lang w:eastAsia="ar-SA"/>
        </w:rPr>
        <w:t>) a(s) seguinte(s):</w:t>
      </w:r>
    </w:p>
    <w:p w:rsidR="00607763" w:rsidRPr="00A25B69" w:rsidRDefault="00607763" w:rsidP="00607763">
      <w:pPr>
        <w:spacing w:after="120"/>
        <w:ind w:right="74"/>
        <w:jc w:val="both"/>
        <w:rPr>
          <w:rFonts w:ascii="Calibri Light" w:hAnsi="Calibri Light" w:cs="Calibri Light"/>
          <w:sz w:val="17"/>
          <w:szCs w:val="17"/>
        </w:rPr>
      </w:pPr>
      <w:r w:rsidRPr="00A25B69">
        <w:rPr>
          <w:rFonts w:ascii="Calibri Light" w:eastAsia="Lucida Sans Unicode" w:hAnsi="Calibri Light" w:cs="Calibri Light"/>
          <w:b/>
          <w:bCs/>
          <w:color w:val="000000"/>
          <w:sz w:val="17"/>
          <w:szCs w:val="17"/>
          <w:lang w:eastAsia="ar-SA"/>
        </w:rPr>
        <w:t xml:space="preserve">SITUAÇÃO </w:t>
      </w:r>
      <w:proofErr w:type="gramStart"/>
      <w:r w:rsidRPr="00A25B69">
        <w:rPr>
          <w:rFonts w:ascii="Calibri Light" w:eastAsia="Lucida Sans Unicode" w:hAnsi="Calibri Light" w:cs="Calibri Light"/>
          <w:b/>
          <w:bCs/>
          <w:color w:val="000000"/>
          <w:sz w:val="17"/>
          <w:szCs w:val="17"/>
          <w:lang w:eastAsia="ar-SA"/>
        </w:rPr>
        <w:t xml:space="preserve">1 </w:t>
      </w:r>
      <w:r w:rsidR="00A25B69" w:rsidRPr="00A25B69">
        <w:rPr>
          <w:rFonts w:ascii="Calibri Light" w:eastAsia="Lucida Sans Unicode" w:hAnsi="Calibri Light" w:cs="Calibri Light"/>
          <w:b/>
          <w:bCs/>
          <w:color w:val="000000"/>
          <w:sz w:val="17"/>
          <w:szCs w:val="17"/>
          <w:lang w:eastAsia="ar-SA"/>
        </w:rPr>
        <w:t xml:space="preserve"> -</w:t>
      </w:r>
      <w:proofErr w:type="gramEnd"/>
      <w:r w:rsidR="00A25B69" w:rsidRPr="00A25B69">
        <w:rPr>
          <w:rFonts w:ascii="Calibri Light" w:eastAsia="Lucida Sans Unicode" w:hAnsi="Calibri Light" w:cs="Calibri Light"/>
          <w:b/>
          <w:bCs/>
          <w:color w:val="000000"/>
          <w:sz w:val="17"/>
          <w:szCs w:val="17"/>
          <w:lang w:eastAsia="ar-SA"/>
        </w:rPr>
        <w:t xml:space="preserve"> </w:t>
      </w:r>
      <w:r w:rsidRPr="00A25B69">
        <w:rPr>
          <w:rFonts w:ascii="Calibri Light" w:eastAsia="Lucida Sans Unicode" w:hAnsi="Calibri Light" w:cs="Calibri Light"/>
          <w:b/>
          <w:bCs/>
          <w:color w:val="000000"/>
          <w:sz w:val="17"/>
          <w:szCs w:val="17"/>
          <w:lang w:eastAsia="ar-SA"/>
        </w:rPr>
        <w:t>(</w:t>
      </w:r>
      <w:r w:rsidR="00A25B69" w:rsidRPr="00A25B69">
        <w:rPr>
          <w:rFonts w:ascii="Calibri Light" w:eastAsia="Lucida Sans Unicode" w:hAnsi="Calibri Light" w:cs="Calibri Light"/>
          <w:b/>
          <w:bCs/>
          <w:color w:val="000000"/>
          <w:sz w:val="17"/>
          <w:szCs w:val="17"/>
          <w:lang w:eastAsia="ar-SA"/>
        </w:rPr>
        <w:tab/>
      </w:r>
      <w:r w:rsidRPr="00A25B69">
        <w:rPr>
          <w:rFonts w:ascii="Calibri Light" w:eastAsia="Lucida Sans Unicode" w:hAnsi="Calibri Light" w:cs="Calibri Light"/>
          <w:b/>
          <w:bCs/>
          <w:color w:val="000000"/>
          <w:sz w:val="17"/>
          <w:szCs w:val="17"/>
          <w:lang w:eastAsia="ar-SA"/>
        </w:rPr>
        <w:t>)</w:t>
      </w:r>
      <w:r w:rsidR="00A25B69" w:rsidRPr="00A25B69">
        <w:rPr>
          <w:rFonts w:ascii="Calibri Light" w:eastAsia="Lucida Sans Unicode" w:hAnsi="Calibri Light" w:cs="Calibri Light"/>
          <w:b/>
          <w:bCs/>
          <w:color w:val="000000"/>
          <w:sz w:val="17"/>
          <w:szCs w:val="17"/>
          <w:lang w:eastAsia="ar-SA"/>
        </w:rPr>
        <w:t xml:space="preserve"> </w:t>
      </w:r>
      <w:r w:rsidRPr="00A25B69">
        <w:rPr>
          <w:rFonts w:ascii="Calibri Light" w:eastAsia="Lucida Sans Unicode" w:hAnsi="Calibri Light" w:cs="Calibri Light"/>
          <w:color w:val="000000"/>
          <w:sz w:val="17"/>
          <w:szCs w:val="17"/>
          <w:lang w:eastAsia="ar-SA"/>
        </w:rPr>
        <w:t xml:space="preserve">Ha indícios de que </w:t>
      </w:r>
      <w:r w:rsidRPr="00A25B69">
        <w:rPr>
          <w:rFonts w:ascii="Calibri Light" w:eastAsia="Lucida Sans Unicode" w:hAnsi="Calibri Light" w:cs="Calibri Light"/>
          <w:sz w:val="17"/>
          <w:szCs w:val="17"/>
          <w:lang w:eastAsia="ar-SA"/>
        </w:rPr>
        <w:t xml:space="preserve">o(s) NOTIFICADO(S) cometeu(ram) irregularidade(s), ou seja, </w:t>
      </w:r>
      <w:r w:rsidRPr="00A25B69">
        <w:rPr>
          <w:rFonts w:ascii="Calibri Light" w:eastAsia="Lucida Sans Unicode" w:hAnsi="Calibri Light" w:cs="Calibri Light"/>
          <w:b/>
          <w:bCs/>
          <w:i/>
          <w:sz w:val="17"/>
          <w:szCs w:val="17"/>
          <w:u w:val="single"/>
          <w:lang w:eastAsia="ar-SA"/>
        </w:rPr>
        <w:t xml:space="preserve">abandonou (aram) </w:t>
      </w:r>
      <w:r w:rsidRPr="00A25B69">
        <w:rPr>
          <w:rFonts w:ascii="Calibri Light" w:eastAsia="Lucida Sans Unicode" w:hAnsi="Calibri Light" w:cs="Calibri Light"/>
          <w:sz w:val="17"/>
          <w:szCs w:val="17"/>
          <w:lang w:eastAsia="ar-SA"/>
        </w:rPr>
        <w:t>o imóvel já descrito no início desta Notificação Administrativa sem autorização da Unidade Estadual, espera-se que o(s) NOTIFICADO(S) regularize(m) a situação, ante descumprimento de clausula de contrato de financiamento com recursos do Fundo de Terras e da Reforma Agraria (FTRA).</w:t>
      </w:r>
      <w:r w:rsidRPr="00A25B69">
        <w:rPr>
          <w:rFonts w:ascii="Calibri Light" w:hAnsi="Calibri Light" w:cs="Calibri Light"/>
          <w:sz w:val="17"/>
          <w:szCs w:val="17"/>
        </w:rPr>
        <w:t xml:space="preserve"> </w:t>
      </w:r>
    </w:p>
    <w:p w:rsidR="00607763" w:rsidRPr="00A25B69" w:rsidRDefault="00607763" w:rsidP="00607763">
      <w:pPr>
        <w:spacing w:after="120"/>
        <w:ind w:right="74"/>
        <w:jc w:val="both"/>
        <w:rPr>
          <w:rFonts w:ascii="Calibri Light" w:hAnsi="Calibri Light" w:cs="Calibri Light"/>
          <w:sz w:val="17"/>
          <w:szCs w:val="17"/>
        </w:rPr>
      </w:pPr>
      <w:r w:rsidRPr="00A25B69">
        <w:rPr>
          <w:rFonts w:ascii="Calibri Light" w:eastAsia="Lucida Sans Unicode" w:hAnsi="Calibri Light" w:cs="Calibri Light"/>
          <w:b/>
          <w:bCs/>
          <w:color w:val="000000"/>
          <w:sz w:val="17"/>
          <w:szCs w:val="17"/>
          <w:lang w:eastAsia="ar-SA"/>
        </w:rPr>
        <w:lastRenderedPageBreak/>
        <w:t>SITUAÇÃO 2</w:t>
      </w:r>
      <w:r w:rsidR="00A25B69" w:rsidRPr="00A25B69">
        <w:rPr>
          <w:rFonts w:ascii="Calibri Light" w:eastAsia="Lucida Sans Unicode" w:hAnsi="Calibri Light" w:cs="Calibri Light"/>
          <w:b/>
          <w:bCs/>
          <w:color w:val="000000"/>
          <w:sz w:val="17"/>
          <w:szCs w:val="17"/>
          <w:lang w:eastAsia="ar-SA"/>
        </w:rPr>
        <w:t xml:space="preserve"> - </w:t>
      </w:r>
      <w:r w:rsidRPr="00A25B69">
        <w:rPr>
          <w:rFonts w:ascii="Calibri Light" w:eastAsia="Lucida Sans Unicode" w:hAnsi="Calibri Light" w:cs="Calibri Light"/>
          <w:b/>
          <w:bCs/>
          <w:color w:val="000000"/>
          <w:sz w:val="17"/>
          <w:szCs w:val="17"/>
          <w:lang w:eastAsia="ar-SA"/>
        </w:rPr>
        <w:t>(</w:t>
      </w:r>
      <w:r w:rsidR="00A25B69" w:rsidRPr="00A25B69">
        <w:rPr>
          <w:rFonts w:ascii="Calibri Light" w:eastAsia="Lucida Sans Unicode" w:hAnsi="Calibri Light" w:cs="Calibri Light"/>
          <w:b/>
          <w:bCs/>
          <w:color w:val="000000"/>
          <w:sz w:val="17"/>
          <w:szCs w:val="17"/>
          <w:lang w:eastAsia="ar-SA"/>
        </w:rPr>
        <w:tab/>
      </w:r>
      <w:r w:rsidRPr="00A25B69">
        <w:rPr>
          <w:rFonts w:ascii="Calibri Light" w:eastAsia="Lucida Sans Unicode" w:hAnsi="Calibri Light" w:cs="Calibri Light"/>
          <w:b/>
          <w:bCs/>
          <w:color w:val="000000"/>
          <w:sz w:val="17"/>
          <w:szCs w:val="17"/>
          <w:lang w:eastAsia="ar-SA"/>
        </w:rPr>
        <w:t>)</w:t>
      </w:r>
      <w:r w:rsidR="00A25B69" w:rsidRPr="00A25B69">
        <w:rPr>
          <w:rFonts w:ascii="Calibri Light" w:eastAsia="Lucida Sans Unicode" w:hAnsi="Calibri Light" w:cs="Calibri Light"/>
          <w:b/>
          <w:bCs/>
          <w:color w:val="000000"/>
          <w:sz w:val="17"/>
          <w:szCs w:val="17"/>
          <w:lang w:eastAsia="ar-SA"/>
        </w:rPr>
        <w:t xml:space="preserve"> </w:t>
      </w:r>
      <w:r w:rsidRPr="00A25B69">
        <w:rPr>
          <w:rFonts w:ascii="Calibri Light" w:eastAsia="Lucida Sans Unicode" w:hAnsi="Calibri Light" w:cs="Calibri Light"/>
          <w:color w:val="000000"/>
          <w:sz w:val="17"/>
          <w:szCs w:val="17"/>
          <w:lang w:eastAsia="ar-SA"/>
        </w:rPr>
        <w:t xml:space="preserve">Há indícios de que </w:t>
      </w:r>
      <w:proofErr w:type="gramStart"/>
      <w:r w:rsidRPr="00A25B69">
        <w:rPr>
          <w:rFonts w:ascii="Calibri Light" w:eastAsia="Lucida Sans Unicode" w:hAnsi="Calibri Light" w:cs="Calibri Light"/>
          <w:sz w:val="17"/>
          <w:szCs w:val="17"/>
          <w:lang w:eastAsia="ar-SA"/>
        </w:rPr>
        <w:t>o(</w:t>
      </w:r>
      <w:proofErr w:type="gramEnd"/>
      <w:r w:rsidRPr="00A25B69">
        <w:rPr>
          <w:rFonts w:ascii="Calibri Light" w:eastAsia="Lucida Sans Unicode" w:hAnsi="Calibri Light" w:cs="Calibri Light"/>
          <w:sz w:val="17"/>
          <w:szCs w:val="17"/>
          <w:lang w:eastAsia="ar-SA"/>
        </w:rPr>
        <w:t xml:space="preserve">s) NOTIFICADO(S) cometeu(ram) irregularidade(s), ou seja, </w:t>
      </w:r>
      <w:r w:rsidRPr="00A25B69">
        <w:rPr>
          <w:rFonts w:ascii="Calibri Light" w:eastAsia="Lucida Sans Unicode" w:hAnsi="Calibri Light" w:cs="Calibri Light"/>
          <w:b/>
          <w:bCs/>
          <w:i/>
          <w:sz w:val="17"/>
          <w:szCs w:val="17"/>
          <w:u w:val="single"/>
          <w:lang w:eastAsia="ar-SA"/>
        </w:rPr>
        <w:t>repassou(aram) / vendeu(eram) / gravou(aram) / ceder(eram) / transferiu(ram)</w:t>
      </w:r>
      <w:r w:rsidRPr="00A25B69">
        <w:rPr>
          <w:rFonts w:ascii="Calibri Light" w:eastAsia="Lucida Sans Unicode" w:hAnsi="Calibri Light" w:cs="Calibri Light"/>
          <w:b/>
          <w:bCs/>
          <w:sz w:val="17"/>
          <w:szCs w:val="17"/>
          <w:lang w:eastAsia="ar-SA"/>
        </w:rPr>
        <w:t xml:space="preserve"> </w:t>
      </w:r>
      <w:r w:rsidRPr="00A25B69">
        <w:rPr>
          <w:rFonts w:ascii="Calibri Light" w:eastAsia="Lucida Sans Unicode" w:hAnsi="Calibri Light" w:cs="Calibri Light"/>
          <w:sz w:val="17"/>
          <w:szCs w:val="17"/>
          <w:lang w:eastAsia="ar-SA"/>
        </w:rPr>
        <w:t>o imóvel já descrito no início desta Notificação Administrativa sem autorização da Unidade Estadual, espera-se que o(s) NOTIFICADO(S) regularize(m) a situação, ante descumprimento de clausula de contrato de financiamento com recursos do Fundo de Terras e da Reforma Agraria (FTRA).</w:t>
      </w:r>
      <w:r w:rsidRPr="00A25B69">
        <w:rPr>
          <w:rFonts w:ascii="Calibri Light" w:hAnsi="Calibri Light" w:cs="Calibri Light"/>
          <w:sz w:val="17"/>
          <w:szCs w:val="17"/>
        </w:rPr>
        <w:t xml:space="preserve"> </w:t>
      </w:r>
    </w:p>
    <w:p w:rsidR="00607763" w:rsidRPr="00A25B69" w:rsidRDefault="00607763" w:rsidP="00607763">
      <w:pPr>
        <w:spacing w:after="120"/>
        <w:ind w:right="74"/>
        <w:jc w:val="both"/>
        <w:rPr>
          <w:rFonts w:ascii="Calibri Light" w:hAnsi="Calibri Light" w:cs="Calibri Light"/>
          <w:sz w:val="17"/>
          <w:szCs w:val="17"/>
        </w:rPr>
      </w:pPr>
      <w:r w:rsidRPr="00A25B69">
        <w:rPr>
          <w:rFonts w:ascii="Calibri Light" w:eastAsia="Lucida Sans Unicode" w:hAnsi="Calibri Light" w:cs="Calibri Light"/>
          <w:b/>
          <w:bCs/>
          <w:color w:val="000000"/>
          <w:sz w:val="17"/>
          <w:szCs w:val="17"/>
          <w:lang w:eastAsia="ar-SA"/>
        </w:rPr>
        <w:t xml:space="preserve">SITUAÇÃO 3 </w:t>
      </w:r>
      <w:r w:rsidR="00A25B69" w:rsidRPr="00A25B69">
        <w:rPr>
          <w:rFonts w:ascii="Calibri Light" w:eastAsia="Lucida Sans Unicode" w:hAnsi="Calibri Light" w:cs="Calibri Light"/>
          <w:b/>
          <w:bCs/>
          <w:color w:val="000000"/>
          <w:sz w:val="17"/>
          <w:szCs w:val="17"/>
          <w:lang w:eastAsia="ar-SA"/>
        </w:rPr>
        <w:t xml:space="preserve">- </w:t>
      </w:r>
      <w:r w:rsidRPr="00A25B69">
        <w:rPr>
          <w:rFonts w:ascii="Calibri Light" w:eastAsia="Lucida Sans Unicode" w:hAnsi="Calibri Light" w:cs="Calibri Light"/>
          <w:b/>
          <w:bCs/>
          <w:color w:val="000000"/>
          <w:sz w:val="17"/>
          <w:szCs w:val="17"/>
          <w:lang w:eastAsia="ar-SA"/>
        </w:rPr>
        <w:t>(</w:t>
      </w:r>
      <w:r w:rsidR="00A25B69" w:rsidRPr="00A25B69">
        <w:rPr>
          <w:rFonts w:ascii="Calibri Light" w:eastAsia="Lucida Sans Unicode" w:hAnsi="Calibri Light" w:cs="Calibri Light"/>
          <w:b/>
          <w:bCs/>
          <w:color w:val="000000"/>
          <w:sz w:val="17"/>
          <w:szCs w:val="17"/>
          <w:lang w:eastAsia="ar-SA"/>
        </w:rPr>
        <w:tab/>
      </w:r>
      <w:r w:rsidRPr="00A25B69">
        <w:rPr>
          <w:rFonts w:ascii="Calibri Light" w:eastAsia="Lucida Sans Unicode" w:hAnsi="Calibri Light" w:cs="Calibri Light"/>
          <w:b/>
          <w:bCs/>
          <w:color w:val="000000"/>
          <w:sz w:val="17"/>
          <w:szCs w:val="17"/>
          <w:lang w:eastAsia="ar-SA"/>
        </w:rPr>
        <w:t>)</w:t>
      </w:r>
      <w:r w:rsidR="00A25B69" w:rsidRPr="00A25B69">
        <w:rPr>
          <w:rFonts w:ascii="Calibri Light" w:eastAsia="Lucida Sans Unicode" w:hAnsi="Calibri Light" w:cs="Calibri Light"/>
          <w:b/>
          <w:bCs/>
          <w:color w:val="000000"/>
          <w:sz w:val="17"/>
          <w:szCs w:val="17"/>
          <w:lang w:eastAsia="ar-SA"/>
        </w:rPr>
        <w:t xml:space="preserve"> </w:t>
      </w:r>
      <w:proofErr w:type="gramStart"/>
      <w:r w:rsidRPr="00A25B69">
        <w:rPr>
          <w:rFonts w:ascii="Calibri Light" w:eastAsia="Lucida Sans Unicode" w:hAnsi="Calibri Light" w:cs="Calibri Light"/>
          <w:color w:val="000000"/>
          <w:sz w:val="17"/>
          <w:szCs w:val="17"/>
          <w:lang w:eastAsia="ar-SA"/>
        </w:rPr>
        <w:t>Há</w:t>
      </w:r>
      <w:r w:rsidR="00A25B69" w:rsidRPr="00A25B69">
        <w:rPr>
          <w:rFonts w:ascii="Calibri Light" w:eastAsia="Lucida Sans Unicode" w:hAnsi="Calibri Light" w:cs="Calibri Light"/>
          <w:color w:val="000000"/>
          <w:sz w:val="17"/>
          <w:szCs w:val="17"/>
          <w:lang w:eastAsia="ar-SA"/>
        </w:rPr>
        <w:t xml:space="preserve">  </w:t>
      </w:r>
      <w:r w:rsidRPr="00A25B69">
        <w:rPr>
          <w:rFonts w:ascii="Calibri Light" w:eastAsia="Lucida Sans Unicode" w:hAnsi="Calibri Light" w:cs="Calibri Light"/>
          <w:sz w:val="17"/>
          <w:szCs w:val="17"/>
          <w:lang w:eastAsia="ar-SA"/>
        </w:rPr>
        <w:t>indícios</w:t>
      </w:r>
      <w:proofErr w:type="gramEnd"/>
      <w:r w:rsidRPr="00A25B69">
        <w:rPr>
          <w:rFonts w:ascii="Calibri Light" w:eastAsia="Lucida Sans Unicode" w:hAnsi="Calibri Light" w:cs="Calibri Light"/>
          <w:sz w:val="17"/>
          <w:szCs w:val="17"/>
          <w:lang w:eastAsia="ar-SA"/>
        </w:rPr>
        <w:t xml:space="preserve"> de que o(s) NOTIFICADO(S) cometeu(ram) irregularidade(s), ou seja, </w:t>
      </w:r>
      <w:r w:rsidRPr="00A25B69">
        <w:rPr>
          <w:rFonts w:ascii="Calibri Light" w:eastAsia="Lucida Sans Unicode" w:hAnsi="Calibri Light" w:cs="Calibri Light"/>
          <w:b/>
          <w:bCs/>
          <w:i/>
          <w:iCs/>
          <w:sz w:val="17"/>
          <w:szCs w:val="17"/>
          <w:u w:val="single"/>
          <w:lang w:eastAsia="ar-SA"/>
        </w:rPr>
        <w:t>não cumpriram a legislação específica sobre preservação ambiental</w:t>
      </w:r>
      <w:r w:rsidRPr="00A25B69">
        <w:rPr>
          <w:rFonts w:ascii="Calibri Light" w:eastAsia="Lucida Sans Unicode" w:hAnsi="Calibri Light" w:cs="Calibri Light"/>
          <w:sz w:val="17"/>
          <w:szCs w:val="17"/>
          <w:lang w:eastAsia="ar-SA"/>
        </w:rPr>
        <w:t xml:space="preserve"> do imóvel contratado, espera-se que o(s) NOTIFICADO(S) regularize(m) a situação, ante descumprimento de clausula de contrato de financiamento com recursos do Fundo de Terras e da Reforma Agraria (FTRA).</w:t>
      </w:r>
    </w:p>
    <w:p w:rsidR="00607763" w:rsidRPr="00A25B69" w:rsidRDefault="00607763" w:rsidP="00607763">
      <w:pPr>
        <w:spacing w:after="120"/>
        <w:ind w:right="74"/>
        <w:jc w:val="both"/>
        <w:rPr>
          <w:rFonts w:ascii="Calibri Light" w:hAnsi="Calibri Light" w:cs="Calibri Light"/>
          <w:sz w:val="17"/>
          <w:szCs w:val="17"/>
        </w:rPr>
      </w:pPr>
      <w:r w:rsidRPr="00A25B69">
        <w:rPr>
          <w:rFonts w:ascii="Calibri Light" w:eastAsia="Lucida Sans Unicode" w:hAnsi="Calibri Light" w:cs="Calibri Light"/>
          <w:b/>
          <w:bCs/>
          <w:color w:val="000000"/>
          <w:sz w:val="17"/>
          <w:szCs w:val="17"/>
          <w:lang w:eastAsia="ar-SA"/>
        </w:rPr>
        <w:t xml:space="preserve">SITUAÇÃO 4 </w:t>
      </w:r>
      <w:r w:rsidR="00A25B69" w:rsidRPr="00A25B69">
        <w:rPr>
          <w:rFonts w:ascii="Calibri Light" w:eastAsia="Lucida Sans Unicode" w:hAnsi="Calibri Light" w:cs="Calibri Light"/>
          <w:b/>
          <w:bCs/>
          <w:color w:val="000000"/>
          <w:sz w:val="17"/>
          <w:szCs w:val="17"/>
          <w:lang w:eastAsia="ar-SA"/>
        </w:rPr>
        <w:t xml:space="preserve">- </w:t>
      </w:r>
      <w:r w:rsidRPr="00A25B69">
        <w:rPr>
          <w:rFonts w:ascii="Calibri Light" w:eastAsia="Lucida Sans Unicode" w:hAnsi="Calibri Light" w:cs="Calibri Light"/>
          <w:b/>
          <w:bCs/>
          <w:color w:val="000000"/>
          <w:sz w:val="17"/>
          <w:szCs w:val="17"/>
          <w:lang w:eastAsia="ar-SA"/>
        </w:rPr>
        <w:t>(</w:t>
      </w:r>
      <w:r w:rsidR="00A25B69" w:rsidRPr="00A25B69">
        <w:rPr>
          <w:rFonts w:ascii="Calibri Light" w:eastAsia="Lucida Sans Unicode" w:hAnsi="Calibri Light" w:cs="Calibri Light"/>
          <w:b/>
          <w:bCs/>
          <w:color w:val="000000"/>
          <w:sz w:val="17"/>
          <w:szCs w:val="17"/>
          <w:lang w:eastAsia="ar-SA"/>
        </w:rPr>
        <w:tab/>
      </w:r>
      <w:r w:rsidRPr="00A25B69">
        <w:rPr>
          <w:rFonts w:ascii="Calibri Light" w:eastAsia="Lucida Sans Unicode" w:hAnsi="Calibri Light" w:cs="Calibri Light"/>
          <w:b/>
          <w:bCs/>
          <w:color w:val="000000"/>
          <w:sz w:val="17"/>
          <w:szCs w:val="17"/>
          <w:lang w:eastAsia="ar-SA"/>
        </w:rPr>
        <w:t>)</w:t>
      </w:r>
      <w:r w:rsidR="00A25B69" w:rsidRPr="00A25B69">
        <w:rPr>
          <w:rFonts w:ascii="Calibri Light" w:eastAsia="Lucida Sans Unicode" w:hAnsi="Calibri Light" w:cs="Calibri Light"/>
          <w:b/>
          <w:bCs/>
          <w:color w:val="000000"/>
          <w:sz w:val="17"/>
          <w:szCs w:val="17"/>
          <w:lang w:eastAsia="ar-SA"/>
        </w:rPr>
        <w:t xml:space="preserve"> </w:t>
      </w:r>
      <w:r w:rsidRPr="00A25B69">
        <w:rPr>
          <w:rFonts w:ascii="Calibri Light" w:eastAsia="Lucida Sans Unicode" w:hAnsi="Calibri Light" w:cs="Calibri Light"/>
          <w:color w:val="000000"/>
          <w:sz w:val="17"/>
          <w:szCs w:val="17"/>
          <w:lang w:eastAsia="ar-SA"/>
        </w:rPr>
        <w:t xml:space="preserve">Há </w:t>
      </w:r>
      <w:r w:rsidRPr="00A25B69">
        <w:rPr>
          <w:rFonts w:ascii="Calibri Light" w:eastAsia="Lucida Sans Unicode" w:hAnsi="Calibri Light" w:cs="Calibri Light"/>
          <w:sz w:val="17"/>
          <w:szCs w:val="17"/>
          <w:lang w:eastAsia="ar-SA"/>
        </w:rPr>
        <w:t xml:space="preserve">indícios de que </w:t>
      </w:r>
      <w:proofErr w:type="gramStart"/>
      <w:r w:rsidRPr="00A25B69">
        <w:rPr>
          <w:rFonts w:ascii="Calibri Light" w:eastAsia="Lucida Sans Unicode" w:hAnsi="Calibri Light" w:cs="Calibri Light"/>
          <w:sz w:val="17"/>
          <w:szCs w:val="17"/>
          <w:lang w:eastAsia="ar-SA"/>
        </w:rPr>
        <w:t>o(</w:t>
      </w:r>
      <w:proofErr w:type="gramEnd"/>
      <w:r w:rsidRPr="00A25B69">
        <w:rPr>
          <w:rFonts w:ascii="Calibri Light" w:eastAsia="Lucida Sans Unicode" w:hAnsi="Calibri Light" w:cs="Calibri Light"/>
          <w:sz w:val="17"/>
          <w:szCs w:val="17"/>
          <w:lang w:eastAsia="ar-SA"/>
        </w:rPr>
        <w:t xml:space="preserve">s) NOTIFICADO(S) cometeu(ram) irregularidade(s), ou seja, estão </w:t>
      </w:r>
      <w:r w:rsidRPr="00A25B69">
        <w:rPr>
          <w:rFonts w:ascii="Calibri Light" w:eastAsia="Lucida Sans Unicode" w:hAnsi="Calibri Light" w:cs="Calibri Light"/>
          <w:b/>
          <w:bCs/>
          <w:i/>
          <w:iCs/>
          <w:sz w:val="17"/>
          <w:szCs w:val="17"/>
          <w:u w:val="single"/>
          <w:lang w:eastAsia="ar-SA"/>
        </w:rPr>
        <w:t>arrendando</w:t>
      </w:r>
      <w:r w:rsidRPr="00A25B69">
        <w:rPr>
          <w:rFonts w:ascii="Calibri Light" w:eastAsia="Lucida Sans Unicode" w:hAnsi="Calibri Light" w:cs="Calibri Light"/>
          <w:sz w:val="17"/>
          <w:szCs w:val="17"/>
          <w:lang w:eastAsia="ar-SA"/>
        </w:rPr>
        <w:t xml:space="preserve"> o imóvel, localizado na área já descrita acima </w:t>
      </w:r>
      <w:bookmarkStart w:id="1" w:name="_Hlk100675687"/>
      <w:r w:rsidRPr="00A25B69">
        <w:rPr>
          <w:rFonts w:ascii="Calibri Light" w:eastAsia="Lucida Sans Unicode" w:hAnsi="Calibri Light" w:cs="Calibri Light"/>
          <w:sz w:val="17"/>
          <w:szCs w:val="17"/>
          <w:lang w:eastAsia="ar-SA"/>
        </w:rPr>
        <w:t xml:space="preserve">espera-se que o(s) NOTIFICADO(S) </w:t>
      </w:r>
      <w:r w:rsidRPr="00A25B69">
        <w:rPr>
          <w:rFonts w:ascii="Calibri Light" w:eastAsia="Lucida Sans Unicode" w:hAnsi="Calibri Light" w:cs="Calibri Light"/>
          <w:b/>
          <w:sz w:val="17"/>
          <w:szCs w:val="17"/>
          <w:lang w:eastAsia="ar-SA"/>
        </w:rPr>
        <w:t>regularize(m)</w:t>
      </w:r>
      <w:r w:rsidRPr="00A25B69">
        <w:rPr>
          <w:rFonts w:ascii="Calibri Light" w:eastAsia="Lucida Sans Unicode" w:hAnsi="Calibri Light" w:cs="Calibri Light"/>
          <w:sz w:val="17"/>
          <w:szCs w:val="17"/>
          <w:lang w:eastAsia="ar-SA"/>
        </w:rPr>
        <w:t xml:space="preserve"> a situação, espontaneamente, ante descumprimento de clausula de contrato de financiamento com recursos do Fundo de Terras e da Reforma Agraria (FTRA).</w:t>
      </w:r>
      <w:r w:rsidRPr="00A25B69">
        <w:rPr>
          <w:rFonts w:ascii="Calibri Light" w:hAnsi="Calibri Light" w:cs="Calibri Light"/>
          <w:sz w:val="17"/>
          <w:szCs w:val="17"/>
        </w:rPr>
        <w:t xml:space="preserve"> </w:t>
      </w:r>
      <w:bookmarkEnd w:id="1"/>
    </w:p>
    <w:p w:rsidR="00607763" w:rsidRPr="00A25B69" w:rsidRDefault="00607763" w:rsidP="00607763">
      <w:pPr>
        <w:spacing w:after="120"/>
        <w:ind w:right="74"/>
        <w:jc w:val="both"/>
        <w:rPr>
          <w:rFonts w:ascii="Calibri Light" w:eastAsia="Lucida Sans Unicode" w:hAnsi="Calibri Light" w:cs="Calibri Light"/>
          <w:sz w:val="17"/>
          <w:szCs w:val="17"/>
          <w:lang w:eastAsia="ar-SA"/>
        </w:rPr>
      </w:pPr>
      <w:r w:rsidRPr="00A25B69">
        <w:rPr>
          <w:rFonts w:ascii="Calibri Light" w:eastAsia="Lucida Sans Unicode" w:hAnsi="Calibri Light" w:cs="Calibri Light"/>
          <w:b/>
          <w:bCs/>
          <w:color w:val="000000"/>
          <w:sz w:val="17"/>
          <w:szCs w:val="17"/>
          <w:lang w:eastAsia="ar-SA"/>
        </w:rPr>
        <w:t xml:space="preserve">SITUAÇÃO 5 </w:t>
      </w:r>
      <w:r w:rsidR="00A25B69" w:rsidRPr="00A25B69">
        <w:rPr>
          <w:rFonts w:ascii="Calibri Light" w:eastAsia="Lucida Sans Unicode" w:hAnsi="Calibri Light" w:cs="Calibri Light"/>
          <w:b/>
          <w:bCs/>
          <w:color w:val="000000"/>
          <w:sz w:val="17"/>
          <w:szCs w:val="17"/>
          <w:lang w:eastAsia="ar-SA"/>
        </w:rPr>
        <w:t xml:space="preserve">- </w:t>
      </w:r>
      <w:r w:rsidRPr="00A25B69">
        <w:rPr>
          <w:rFonts w:ascii="Calibri Light" w:eastAsia="Lucida Sans Unicode" w:hAnsi="Calibri Light" w:cs="Calibri Light"/>
          <w:b/>
          <w:bCs/>
          <w:color w:val="000000"/>
          <w:sz w:val="17"/>
          <w:szCs w:val="17"/>
          <w:lang w:eastAsia="ar-SA"/>
        </w:rPr>
        <w:t>(</w:t>
      </w:r>
      <w:r w:rsidR="00A25B69" w:rsidRPr="00A25B69">
        <w:rPr>
          <w:rFonts w:ascii="Calibri Light" w:eastAsia="Lucida Sans Unicode" w:hAnsi="Calibri Light" w:cs="Calibri Light"/>
          <w:b/>
          <w:bCs/>
          <w:color w:val="000000"/>
          <w:sz w:val="17"/>
          <w:szCs w:val="17"/>
          <w:lang w:eastAsia="ar-SA"/>
        </w:rPr>
        <w:tab/>
      </w:r>
      <w:r w:rsidRPr="00A25B69">
        <w:rPr>
          <w:rFonts w:ascii="Calibri Light" w:eastAsia="Lucida Sans Unicode" w:hAnsi="Calibri Light" w:cs="Calibri Light"/>
          <w:b/>
          <w:bCs/>
          <w:color w:val="000000"/>
          <w:sz w:val="17"/>
          <w:szCs w:val="17"/>
          <w:lang w:eastAsia="ar-SA"/>
        </w:rPr>
        <w:t>)</w:t>
      </w:r>
      <w:r w:rsidR="00A25B69" w:rsidRPr="00A25B69">
        <w:rPr>
          <w:rFonts w:ascii="Calibri Light" w:eastAsia="Lucida Sans Unicode" w:hAnsi="Calibri Light" w:cs="Calibri Light"/>
          <w:b/>
          <w:bCs/>
          <w:color w:val="000000"/>
          <w:sz w:val="17"/>
          <w:szCs w:val="17"/>
          <w:lang w:eastAsia="ar-SA"/>
        </w:rPr>
        <w:t xml:space="preserve"> </w:t>
      </w:r>
      <w:r w:rsidRPr="00A25B69">
        <w:rPr>
          <w:rFonts w:ascii="Calibri Light" w:eastAsia="Lucida Sans Unicode" w:hAnsi="Calibri Light" w:cs="Calibri Light"/>
          <w:color w:val="000000"/>
          <w:sz w:val="17"/>
          <w:szCs w:val="17"/>
          <w:lang w:eastAsia="ar-SA"/>
        </w:rPr>
        <w:t>Há</w:t>
      </w:r>
      <w:r w:rsidRPr="00A25B69">
        <w:rPr>
          <w:rFonts w:ascii="Calibri Light" w:eastAsia="Lucida Sans Unicode" w:hAnsi="Calibri Light" w:cs="Calibri Light"/>
          <w:sz w:val="17"/>
          <w:szCs w:val="17"/>
          <w:lang w:eastAsia="ar-SA"/>
        </w:rPr>
        <w:t xml:space="preserve"> indícios de que </w:t>
      </w:r>
      <w:proofErr w:type="gramStart"/>
      <w:r w:rsidRPr="00A25B69">
        <w:rPr>
          <w:rFonts w:ascii="Calibri Light" w:eastAsia="Lucida Sans Unicode" w:hAnsi="Calibri Light" w:cs="Calibri Light"/>
          <w:sz w:val="17"/>
          <w:szCs w:val="17"/>
          <w:lang w:eastAsia="ar-SA"/>
        </w:rPr>
        <w:t>o(</w:t>
      </w:r>
      <w:proofErr w:type="gramEnd"/>
      <w:r w:rsidRPr="00A25B69">
        <w:rPr>
          <w:rFonts w:ascii="Calibri Light" w:eastAsia="Lucida Sans Unicode" w:hAnsi="Calibri Light" w:cs="Calibri Light"/>
          <w:sz w:val="17"/>
          <w:szCs w:val="17"/>
          <w:lang w:eastAsia="ar-SA"/>
        </w:rPr>
        <w:t xml:space="preserve">s) NOTIFICADO(S) cometeu(ram) irregularidade(s), ou seja, por </w:t>
      </w:r>
      <w:r w:rsidRPr="00A25B69">
        <w:rPr>
          <w:rFonts w:ascii="Calibri Light" w:eastAsia="Lucida Sans Unicode" w:hAnsi="Calibri Light" w:cs="Calibri Light"/>
          <w:b/>
          <w:bCs/>
          <w:i/>
          <w:iCs/>
          <w:sz w:val="17"/>
          <w:szCs w:val="17"/>
          <w:u w:val="single"/>
          <w:lang w:eastAsia="ar-SA"/>
        </w:rPr>
        <w:t>não bem administrar, conservar os bens gravados e explorar economicamente</w:t>
      </w:r>
      <w:r w:rsidRPr="00A25B69">
        <w:rPr>
          <w:rFonts w:ascii="Calibri Light" w:eastAsia="Lucida Sans Unicode" w:hAnsi="Calibri Light" w:cs="Calibri Light"/>
          <w:sz w:val="17"/>
          <w:szCs w:val="17"/>
          <w:lang w:eastAsia="ar-SA"/>
        </w:rPr>
        <w:t xml:space="preserve"> o imóvel espera-se que o(s) NOTIFICADO(S) regularize(m) a situação, espontaneamente, ante descumprimento de clausula de contrato de financiamento com recursos do Fundo de Terras e da Reforma Agraria (FTRA).</w:t>
      </w:r>
    </w:p>
    <w:p w:rsidR="00607763" w:rsidRPr="00A25B69" w:rsidRDefault="00607763" w:rsidP="00607763">
      <w:pPr>
        <w:spacing w:after="120"/>
        <w:ind w:right="74"/>
        <w:jc w:val="both"/>
        <w:rPr>
          <w:rFonts w:ascii="Calibri Light" w:eastAsia="Lucida Sans Unicode" w:hAnsi="Calibri Light" w:cs="Calibri Light"/>
          <w:sz w:val="17"/>
          <w:szCs w:val="17"/>
          <w:lang w:eastAsia="ar-SA"/>
        </w:rPr>
      </w:pPr>
      <w:r w:rsidRPr="00A25B69">
        <w:rPr>
          <w:rFonts w:ascii="Calibri Light" w:eastAsia="Lucida Sans Unicode" w:hAnsi="Calibri Light" w:cs="Calibri Light"/>
          <w:b/>
          <w:bCs/>
          <w:color w:val="000000"/>
          <w:sz w:val="17"/>
          <w:szCs w:val="17"/>
          <w:lang w:eastAsia="ar-SA"/>
        </w:rPr>
        <w:t xml:space="preserve">SITUAÇÃO 6 </w:t>
      </w:r>
      <w:r w:rsidR="00A25B69" w:rsidRPr="00A25B69">
        <w:rPr>
          <w:rFonts w:ascii="Calibri Light" w:eastAsia="Lucida Sans Unicode" w:hAnsi="Calibri Light" w:cs="Calibri Light"/>
          <w:b/>
          <w:bCs/>
          <w:color w:val="000000"/>
          <w:sz w:val="17"/>
          <w:szCs w:val="17"/>
          <w:lang w:eastAsia="ar-SA"/>
        </w:rPr>
        <w:t xml:space="preserve">- </w:t>
      </w:r>
      <w:r w:rsidRPr="00A25B69">
        <w:rPr>
          <w:rFonts w:ascii="Calibri Light" w:eastAsia="Lucida Sans Unicode" w:hAnsi="Calibri Light" w:cs="Calibri Light"/>
          <w:b/>
          <w:bCs/>
          <w:color w:val="000000"/>
          <w:sz w:val="17"/>
          <w:szCs w:val="17"/>
          <w:lang w:eastAsia="ar-SA"/>
        </w:rPr>
        <w:t>(</w:t>
      </w:r>
      <w:r w:rsidR="00A25B69" w:rsidRPr="00A25B69">
        <w:rPr>
          <w:rFonts w:ascii="Calibri Light" w:eastAsia="Lucida Sans Unicode" w:hAnsi="Calibri Light" w:cs="Calibri Light"/>
          <w:b/>
          <w:bCs/>
          <w:color w:val="000000"/>
          <w:sz w:val="17"/>
          <w:szCs w:val="17"/>
          <w:lang w:eastAsia="ar-SA"/>
        </w:rPr>
        <w:tab/>
      </w:r>
      <w:r w:rsidRPr="00A25B69">
        <w:rPr>
          <w:rFonts w:ascii="Calibri Light" w:eastAsia="Lucida Sans Unicode" w:hAnsi="Calibri Light" w:cs="Calibri Light"/>
          <w:b/>
          <w:bCs/>
          <w:color w:val="000000"/>
          <w:sz w:val="17"/>
          <w:szCs w:val="17"/>
          <w:lang w:eastAsia="ar-SA"/>
        </w:rPr>
        <w:t>)</w:t>
      </w:r>
      <w:r w:rsidR="00A25B69" w:rsidRPr="00A25B69">
        <w:rPr>
          <w:rFonts w:ascii="Calibri Light" w:eastAsia="Lucida Sans Unicode" w:hAnsi="Calibri Light" w:cs="Calibri Light"/>
          <w:b/>
          <w:bCs/>
          <w:color w:val="000000"/>
          <w:sz w:val="17"/>
          <w:szCs w:val="17"/>
          <w:lang w:eastAsia="ar-SA"/>
        </w:rPr>
        <w:t xml:space="preserve"> </w:t>
      </w:r>
      <w:r w:rsidRPr="00A25B69">
        <w:rPr>
          <w:rFonts w:ascii="Calibri Light" w:eastAsia="Lucida Sans Unicode" w:hAnsi="Calibri Light" w:cs="Calibri Light"/>
          <w:color w:val="000000"/>
          <w:sz w:val="17"/>
          <w:szCs w:val="17"/>
          <w:lang w:eastAsia="ar-SA"/>
        </w:rPr>
        <w:t>Há</w:t>
      </w:r>
      <w:r w:rsidRPr="00A25B69">
        <w:rPr>
          <w:rFonts w:ascii="Calibri Light" w:eastAsia="Lucida Sans Unicode" w:hAnsi="Calibri Light" w:cs="Calibri Light"/>
          <w:sz w:val="17"/>
          <w:szCs w:val="17"/>
          <w:lang w:eastAsia="ar-SA"/>
        </w:rPr>
        <w:t xml:space="preserve"> indícios de que o(s) NOTIFICADO(S) cometeu(ram) irregularidade(s), ou seja, por </w:t>
      </w:r>
      <w:r w:rsidRPr="00A25B69">
        <w:rPr>
          <w:rFonts w:ascii="Calibri Light" w:eastAsia="Lucida Sans Unicode" w:hAnsi="Calibri Light" w:cs="Calibri Light"/>
          <w:b/>
          <w:bCs/>
          <w:i/>
          <w:iCs/>
          <w:sz w:val="17"/>
          <w:szCs w:val="17"/>
          <w:u w:val="single"/>
          <w:lang w:eastAsia="ar-SA"/>
        </w:rPr>
        <w:t>não explorar efetivamente e diretamente o imóvel sob o regime de economia familiar,</w:t>
      </w:r>
      <w:r w:rsidRPr="00A25B69">
        <w:rPr>
          <w:rFonts w:ascii="Calibri Light" w:eastAsia="Lucida Sans Unicode" w:hAnsi="Calibri Light" w:cs="Calibri Light"/>
          <w:sz w:val="17"/>
          <w:szCs w:val="17"/>
          <w:lang w:eastAsia="ar-SA"/>
        </w:rPr>
        <w:t xml:space="preserve"> sua fração ideal, conforme estabelecido art. 3º da Lei nº 11.326, de 24 de julho de 2006 combinado com Decreto nº 9.064/2017 e inciso I do art. 3 da Lei nº 14.284, de 29 de dezembro de 2021, portanto, espera-se que o(s) NOTIFICADO(S) regularize(m) a situação, espontaneamente, ante descumprimento de clausula de contrato de financiamento com recursos do Fundo de Terras e da Reforma Agraria (FTRA).</w:t>
      </w:r>
    </w:p>
    <w:p w:rsidR="00607763" w:rsidRPr="00A25B69" w:rsidRDefault="00607763" w:rsidP="00607763">
      <w:pPr>
        <w:tabs>
          <w:tab w:val="left" w:pos="720"/>
        </w:tabs>
        <w:spacing w:after="120"/>
        <w:ind w:right="74"/>
        <w:jc w:val="both"/>
        <w:rPr>
          <w:rFonts w:ascii="Calibri Light" w:eastAsia="Lucida Sans Unicode" w:hAnsi="Calibri Light" w:cs="Calibri Light"/>
          <w:sz w:val="17"/>
          <w:szCs w:val="17"/>
          <w:lang w:eastAsia="ar-SA"/>
        </w:rPr>
      </w:pPr>
      <w:r w:rsidRPr="00A25B69">
        <w:rPr>
          <w:rFonts w:ascii="Calibri Light" w:eastAsia="Lucida Sans Unicode" w:hAnsi="Calibri Light" w:cs="Calibri Light"/>
          <w:b/>
          <w:bCs/>
          <w:color w:val="000000"/>
          <w:sz w:val="17"/>
          <w:szCs w:val="17"/>
          <w:lang w:eastAsia="ar-SA"/>
        </w:rPr>
        <w:t xml:space="preserve">SITUAÇÃO 7 </w:t>
      </w:r>
      <w:r w:rsidR="00A25B69" w:rsidRPr="00A25B69">
        <w:rPr>
          <w:rFonts w:ascii="Calibri Light" w:eastAsia="Lucida Sans Unicode" w:hAnsi="Calibri Light" w:cs="Calibri Light"/>
          <w:b/>
          <w:bCs/>
          <w:color w:val="000000"/>
          <w:sz w:val="17"/>
          <w:szCs w:val="17"/>
          <w:lang w:eastAsia="ar-SA"/>
        </w:rPr>
        <w:t xml:space="preserve">- </w:t>
      </w:r>
      <w:r w:rsidRPr="00A25B69">
        <w:rPr>
          <w:rFonts w:ascii="Calibri Light" w:eastAsia="Lucida Sans Unicode" w:hAnsi="Calibri Light" w:cs="Calibri Light"/>
          <w:b/>
          <w:bCs/>
          <w:color w:val="000000"/>
          <w:sz w:val="17"/>
          <w:szCs w:val="17"/>
          <w:lang w:eastAsia="ar-SA"/>
        </w:rPr>
        <w:t>(</w:t>
      </w:r>
      <w:r w:rsidR="00A25B69" w:rsidRPr="00A25B69">
        <w:rPr>
          <w:rFonts w:ascii="Calibri Light" w:eastAsia="Lucida Sans Unicode" w:hAnsi="Calibri Light" w:cs="Calibri Light"/>
          <w:b/>
          <w:bCs/>
          <w:color w:val="000000"/>
          <w:sz w:val="17"/>
          <w:szCs w:val="17"/>
          <w:lang w:eastAsia="ar-SA"/>
        </w:rPr>
        <w:tab/>
      </w:r>
      <w:r w:rsidRPr="00A25B69">
        <w:rPr>
          <w:rFonts w:ascii="Calibri Light" w:eastAsia="Lucida Sans Unicode" w:hAnsi="Calibri Light" w:cs="Calibri Light"/>
          <w:b/>
          <w:bCs/>
          <w:color w:val="000000"/>
          <w:sz w:val="17"/>
          <w:szCs w:val="17"/>
          <w:lang w:eastAsia="ar-SA"/>
        </w:rPr>
        <w:t>)</w:t>
      </w:r>
      <w:r w:rsidR="00A25B69" w:rsidRPr="00A25B69">
        <w:rPr>
          <w:rFonts w:ascii="Calibri Light" w:eastAsia="Lucida Sans Unicode" w:hAnsi="Calibri Light" w:cs="Calibri Light"/>
          <w:b/>
          <w:bCs/>
          <w:color w:val="000000"/>
          <w:sz w:val="17"/>
          <w:szCs w:val="17"/>
          <w:lang w:eastAsia="ar-SA"/>
        </w:rPr>
        <w:t xml:space="preserve"> </w:t>
      </w:r>
      <w:r w:rsidRPr="00A25B69">
        <w:rPr>
          <w:rFonts w:ascii="Calibri Light" w:eastAsia="Lucida Sans Unicode" w:hAnsi="Calibri Light" w:cs="Calibri Light"/>
          <w:sz w:val="17"/>
          <w:szCs w:val="17"/>
          <w:lang w:eastAsia="ar-SA"/>
        </w:rPr>
        <w:t xml:space="preserve">Uma vez constatado que </w:t>
      </w:r>
      <w:proofErr w:type="gramStart"/>
      <w:r w:rsidRPr="00A25B69">
        <w:rPr>
          <w:rFonts w:ascii="Calibri Light" w:eastAsia="Lucida Sans Unicode" w:hAnsi="Calibri Light" w:cs="Calibri Light"/>
          <w:sz w:val="17"/>
          <w:szCs w:val="17"/>
          <w:lang w:eastAsia="ar-SA"/>
        </w:rPr>
        <w:t>o(</w:t>
      </w:r>
      <w:proofErr w:type="gramEnd"/>
      <w:r w:rsidRPr="00A25B69">
        <w:rPr>
          <w:rFonts w:ascii="Calibri Light" w:eastAsia="Lucida Sans Unicode" w:hAnsi="Calibri Light" w:cs="Calibri Light"/>
          <w:sz w:val="17"/>
          <w:szCs w:val="17"/>
          <w:lang w:eastAsia="ar-SA"/>
        </w:rPr>
        <w:t xml:space="preserve">s) NOTIFICADO(S) descumpriu(ram) as </w:t>
      </w:r>
      <w:r w:rsidRPr="00A25B69">
        <w:rPr>
          <w:rFonts w:ascii="Calibri Light" w:eastAsia="Lucida Sans Unicode" w:hAnsi="Calibri Light" w:cs="Calibri Light"/>
          <w:b/>
          <w:bCs/>
          <w:i/>
          <w:iCs/>
          <w:sz w:val="17"/>
          <w:szCs w:val="17"/>
          <w:u w:val="single"/>
          <w:lang w:eastAsia="ar-SA"/>
        </w:rPr>
        <w:t>cláusulas do contrato de financiamento</w:t>
      </w:r>
      <w:r w:rsidRPr="00A25B69">
        <w:rPr>
          <w:rFonts w:ascii="Calibri Light" w:eastAsia="Lucida Sans Unicode" w:hAnsi="Calibri Light" w:cs="Calibri Light"/>
          <w:sz w:val="17"/>
          <w:szCs w:val="17"/>
          <w:lang w:eastAsia="ar-SA"/>
        </w:rPr>
        <w:t xml:space="preserve"> celebrado com o Fundo de Terras e da Reforma Agrária e os normativos previsto no Regulamento Operativo do FTRA, espera-se que o(s) NOTIFICADO(S) </w:t>
      </w:r>
      <w:r w:rsidRPr="00A25B69">
        <w:rPr>
          <w:rFonts w:ascii="Calibri Light" w:eastAsia="Lucida Sans Unicode" w:hAnsi="Calibri Light" w:cs="Calibri Light"/>
          <w:b/>
          <w:sz w:val="17"/>
          <w:szCs w:val="17"/>
          <w:lang w:eastAsia="ar-SA"/>
        </w:rPr>
        <w:t>regularize(m)</w:t>
      </w:r>
      <w:r w:rsidRPr="00A25B69">
        <w:rPr>
          <w:rFonts w:ascii="Calibri Light" w:eastAsia="Lucida Sans Unicode" w:hAnsi="Calibri Light" w:cs="Calibri Light"/>
          <w:sz w:val="17"/>
          <w:szCs w:val="17"/>
          <w:lang w:eastAsia="ar-SA"/>
        </w:rPr>
        <w:t xml:space="preserve"> a situação, de forma a evitar  as medidas cabíveis.</w:t>
      </w:r>
    </w:p>
    <w:p w:rsidR="00607763" w:rsidRPr="00A25B69" w:rsidRDefault="00607763" w:rsidP="00607763">
      <w:pPr>
        <w:tabs>
          <w:tab w:val="left" w:pos="720"/>
        </w:tabs>
        <w:spacing w:after="120"/>
        <w:ind w:right="74"/>
        <w:jc w:val="both"/>
        <w:rPr>
          <w:rFonts w:ascii="Calibri Light" w:eastAsia="Lucida Sans Unicode" w:hAnsi="Calibri Light" w:cs="Calibri Light"/>
          <w:sz w:val="17"/>
          <w:szCs w:val="17"/>
          <w:lang w:eastAsia="ar-SA"/>
        </w:rPr>
      </w:pPr>
      <w:r w:rsidRPr="00A25B69">
        <w:rPr>
          <w:rFonts w:ascii="Calibri Light" w:eastAsia="Lucida Sans Unicode" w:hAnsi="Calibri Light" w:cs="Calibri Light"/>
          <w:b/>
          <w:bCs/>
          <w:color w:val="000000"/>
          <w:sz w:val="17"/>
          <w:szCs w:val="17"/>
          <w:lang w:eastAsia="ar-SA"/>
        </w:rPr>
        <w:t xml:space="preserve">SITUAÇÃO 8 </w:t>
      </w:r>
      <w:r w:rsidR="00A25B69" w:rsidRPr="00A25B69">
        <w:rPr>
          <w:rFonts w:ascii="Calibri Light" w:eastAsia="Lucida Sans Unicode" w:hAnsi="Calibri Light" w:cs="Calibri Light"/>
          <w:b/>
          <w:bCs/>
          <w:color w:val="000000"/>
          <w:sz w:val="17"/>
          <w:szCs w:val="17"/>
          <w:lang w:eastAsia="ar-SA"/>
        </w:rPr>
        <w:t xml:space="preserve">- </w:t>
      </w:r>
      <w:r w:rsidRPr="00A25B69">
        <w:rPr>
          <w:rFonts w:ascii="Calibri Light" w:eastAsia="Lucida Sans Unicode" w:hAnsi="Calibri Light" w:cs="Calibri Light"/>
          <w:b/>
          <w:bCs/>
          <w:color w:val="000000"/>
          <w:sz w:val="17"/>
          <w:szCs w:val="17"/>
          <w:lang w:eastAsia="ar-SA"/>
        </w:rPr>
        <w:t>(</w:t>
      </w:r>
      <w:r w:rsidR="00A25B69" w:rsidRPr="00A25B69">
        <w:rPr>
          <w:rFonts w:ascii="Calibri Light" w:eastAsia="Lucida Sans Unicode" w:hAnsi="Calibri Light" w:cs="Calibri Light"/>
          <w:b/>
          <w:bCs/>
          <w:color w:val="000000"/>
          <w:sz w:val="17"/>
          <w:szCs w:val="17"/>
          <w:lang w:eastAsia="ar-SA"/>
        </w:rPr>
        <w:tab/>
      </w:r>
      <w:r w:rsidRPr="00A25B69">
        <w:rPr>
          <w:rFonts w:ascii="Calibri Light" w:eastAsia="Lucida Sans Unicode" w:hAnsi="Calibri Light" w:cs="Calibri Light"/>
          <w:b/>
          <w:bCs/>
          <w:color w:val="000000"/>
          <w:sz w:val="17"/>
          <w:szCs w:val="17"/>
          <w:lang w:eastAsia="ar-SA"/>
        </w:rPr>
        <w:t>)</w:t>
      </w:r>
      <w:r w:rsidR="00A25B69" w:rsidRPr="00A25B69">
        <w:rPr>
          <w:rFonts w:ascii="Calibri Light" w:eastAsia="Lucida Sans Unicode" w:hAnsi="Calibri Light" w:cs="Calibri Light"/>
          <w:b/>
          <w:bCs/>
          <w:color w:val="000000"/>
          <w:sz w:val="17"/>
          <w:szCs w:val="17"/>
          <w:lang w:eastAsia="ar-SA"/>
        </w:rPr>
        <w:t xml:space="preserve"> </w:t>
      </w:r>
      <w:r w:rsidRPr="00A25B69">
        <w:rPr>
          <w:rFonts w:ascii="Calibri Light" w:eastAsia="Lucida Sans Unicode" w:hAnsi="Calibri Light" w:cs="Calibri Light"/>
          <w:b/>
          <w:bCs/>
          <w:color w:val="000000"/>
          <w:sz w:val="17"/>
          <w:szCs w:val="17"/>
          <w:lang w:eastAsia="ar-SA"/>
        </w:rPr>
        <w:t>_______________________________________________</w:t>
      </w:r>
      <w:r w:rsidR="00863A42">
        <w:rPr>
          <w:rFonts w:ascii="Calibri Light" w:eastAsia="Lucida Sans Unicode" w:hAnsi="Calibri Light" w:cs="Calibri Light"/>
          <w:b/>
          <w:bCs/>
          <w:color w:val="000000"/>
          <w:sz w:val="17"/>
          <w:szCs w:val="17"/>
          <w:lang w:eastAsia="ar-SA"/>
        </w:rPr>
        <w:t>__________</w:t>
      </w:r>
      <w:r w:rsidRPr="00A25B69">
        <w:rPr>
          <w:rFonts w:ascii="Calibri Light" w:eastAsia="Lucida Sans Unicode" w:hAnsi="Calibri Light" w:cs="Calibri Light"/>
          <w:b/>
          <w:bCs/>
          <w:color w:val="000000"/>
          <w:sz w:val="17"/>
          <w:szCs w:val="17"/>
          <w:lang w:eastAsia="ar-SA"/>
        </w:rPr>
        <w:t>_______________________________</w:t>
      </w:r>
      <w:r w:rsidRPr="00A25B69">
        <w:rPr>
          <w:rFonts w:ascii="Calibri Light" w:eastAsia="Lucida Sans Unicode" w:hAnsi="Calibri Light" w:cs="Calibri Light"/>
          <w:b/>
          <w:bCs/>
          <w:color w:val="000000"/>
          <w:sz w:val="17"/>
          <w:szCs w:val="17"/>
          <w:lang w:eastAsia="ar-SA"/>
        </w:rPr>
        <w:br/>
        <w:t>_____________________________________________________________________________________________________________________________________________________________________________________</w:t>
      </w:r>
      <w:r w:rsidR="00863A42">
        <w:rPr>
          <w:rFonts w:ascii="Calibri Light" w:eastAsia="Lucida Sans Unicode" w:hAnsi="Calibri Light" w:cs="Calibri Light"/>
          <w:b/>
          <w:bCs/>
          <w:color w:val="000000"/>
          <w:sz w:val="17"/>
          <w:szCs w:val="17"/>
          <w:lang w:eastAsia="ar-SA"/>
        </w:rPr>
        <w:t>________________________</w:t>
      </w:r>
      <w:r w:rsidRPr="00A25B69">
        <w:rPr>
          <w:rFonts w:ascii="Calibri Light" w:eastAsia="Lucida Sans Unicode" w:hAnsi="Calibri Light" w:cs="Calibri Light"/>
          <w:b/>
          <w:bCs/>
          <w:color w:val="000000"/>
          <w:sz w:val="17"/>
          <w:szCs w:val="17"/>
          <w:lang w:eastAsia="ar-SA"/>
        </w:rPr>
        <w:t>_______</w:t>
      </w:r>
    </w:p>
    <w:p w:rsidR="00607763" w:rsidRPr="00A25B69" w:rsidRDefault="00607763" w:rsidP="00607763">
      <w:pPr>
        <w:tabs>
          <w:tab w:val="left" w:pos="720"/>
        </w:tabs>
        <w:spacing w:after="120"/>
        <w:ind w:right="74"/>
        <w:jc w:val="both"/>
        <w:rPr>
          <w:rFonts w:ascii="Calibri Light" w:eastAsia="Lucida Sans Unicode" w:hAnsi="Calibri Light" w:cs="Calibri Light"/>
          <w:sz w:val="17"/>
          <w:szCs w:val="17"/>
          <w:lang w:eastAsia="ar-SA"/>
        </w:rPr>
      </w:pPr>
      <w:proofErr w:type="gramStart"/>
      <w:r w:rsidRPr="00A25B69">
        <w:rPr>
          <w:rFonts w:ascii="Calibri Light" w:eastAsia="Lucida Sans Unicode" w:hAnsi="Calibri Light" w:cs="Calibri Light"/>
          <w:sz w:val="17"/>
          <w:szCs w:val="17"/>
          <w:lang w:eastAsia="ar-SA"/>
        </w:rPr>
        <w:t>Fica(</w:t>
      </w:r>
      <w:proofErr w:type="gramEnd"/>
      <w:r w:rsidRPr="00A25B69">
        <w:rPr>
          <w:rFonts w:ascii="Calibri Light" w:eastAsia="Lucida Sans Unicode" w:hAnsi="Calibri Light" w:cs="Calibri Light"/>
          <w:sz w:val="17"/>
          <w:szCs w:val="17"/>
          <w:lang w:eastAsia="ar-SA"/>
        </w:rPr>
        <w:t xml:space="preserve">m) o(s) NOTIFICADO(S) ciente(s) do teor da presente NOTIFICAÇÃO ADMINISTRATIVA, espera-se que o(s) Notificado(s) regularize(m) a situação, ante descumprimento de cláusula de contrato de financiamento celebrado com recursos do Fundo de Terras e da Reforma Agraria (FTRA) apresentando, </w:t>
      </w:r>
      <w:r w:rsidRPr="00A25B69">
        <w:rPr>
          <w:rFonts w:ascii="Calibri Light" w:eastAsia="Lucida Sans Unicode" w:hAnsi="Calibri Light" w:cs="Calibri Light"/>
          <w:sz w:val="17"/>
          <w:szCs w:val="17"/>
          <w:u w:val="single"/>
          <w:lang w:eastAsia="ar-SA"/>
        </w:rPr>
        <w:t>DEFESA ADMINISTRATIVA</w:t>
      </w:r>
      <w:r w:rsidRPr="00A25B69">
        <w:rPr>
          <w:rFonts w:ascii="Calibri Light" w:eastAsia="Lucida Sans Unicode" w:hAnsi="Calibri Light" w:cs="Calibri Light"/>
          <w:sz w:val="17"/>
          <w:szCs w:val="17"/>
          <w:lang w:eastAsia="ar-SA"/>
        </w:rPr>
        <w:t xml:space="preserve"> por escrito, perante a Unidade Técnica Estadual do Crédito Fundiário – UTE/PR do Departamento de Desenvolvimento Rural – DEAGRO-SEAB.</w:t>
      </w:r>
    </w:p>
    <w:p w:rsidR="00607763" w:rsidRPr="00A25B69" w:rsidRDefault="00607763" w:rsidP="00607763">
      <w:pPr>
        <w:tabs>
          <w:tab w:val="left" w:pos="720"/>
        </w:tabs>
        <w:spacing w:after="120"/>
        <w:ind w:right="74"/>
        <w:jc w:val="both"/>
        <w:rPr>
          <w:rFonts w:ascii="Calibri Light" w:eastAsia="Lucida Sans Unicode" w:hAnsi="Calibri Light" w:cs="Calibri Light"/>
          <w:b/>
          <w:sz w:val="17"/>
          <w:szCs w:val="17"/>
          <w:u w:val="single"/>
          <w:lang w:eastAsia="ar-SA"/>
        </w:rPr>
      </w:pPr>
      <w:r w:rsidRPr="00A25B69">
        <w:rPr>
          <w:rFonts w:ascii="Calibri Light" w:eastAsia="Lucida Sans Unicode" w:hAnsi="Calibri Light" w:cs="Calibri Light"/>
          <w:b/>
          <w:sz w:val="17"/>
          <w:szCs w:val="17"/>
          <w:u w:val="single"/>
          <w:lang w:eastAsia="ar-SA"/>
        </w:rPr>
        <w:t>DO PRAZO DE RESPOSTA:</w:t>
      </w:r>
    </w:p>
    <w:p w:rsidR="00607763" w:rsidRPr="00A25B69" w:rsidRDefault="00607763" w:rsidP="00607763">
      <w:pPr>
        <w:tabs>
          <w:tab w:val="left" w:pos="720"/>
        </w:tabs>
        <w:spacing w:after="120"/>
        <w:ind w:right="74"/>
        <w:jc w:val="both"/>
        <w:rPr>
          <w:rFonts w:ascii="Calibri Light" w:eastAsia="Lucida Sans Unicode" w:hAnsi="Calibri Light" w:cs="Calibri Light"/>
          <w:b/>
          <w:sz w:val="17"/>
          <w:szCs w:val="17"/>
          <w:lang w:eastAsia="ar-SA"/>
        </w:rPr>
      </w:pPr>
      <w:proofErr w:type="gramStart"/>
      <w:r w:rsidRPr="00A25B69">
        <w:rPr>
          <w:rFonts w:ascii="Calibri Light" w:eastAsia="Lucida Sans Unicode" w:hAnsi="Calibri Light" w:cs="Calibri Light"/>
          <w:b/>
          <w:sz w:val="17"/>
          <w:szCs w:val="17"/>
          <w:lang w:eastAsia="ar-SA"/>
        </w:rPr>
        <w:t>O(</w:t>
      </w:r>
      <w:proofErr w:type="gramEnd"/>
      <w:r w:rsidRPr="00A25B69">
        <w:rPr>
          <w:rFonts w:ascii="Calibri Light" w:eastAsia="Lucida Sans Unicode" w:hAnsi="Calibri Light" w:cs="Calibri Light"/>
          <w:b/>
          <w:sz w:val="17"/>
          <w:szCs w:val="17"/>
          <w:lang w:eastAsia="ar-SA"/>
        </w:rPr>
        <w:t>a) beneficiário(a) notificado terá o prazo 90 (noventa) dias, contados da data de recebimento da presente notificação, para apresentar defesa, a qual deverá ser encaminhada ao endereço indicado neste documento, sob pena de antecipação do seu contrato de financiamento conforme estabelecido na Norma de Execução nº 01, de 29 de junho de 2011,</w:t>
      </w:r>
      <w:r w:rsidRPr="00A25B69">
        <w:rPr>
          <w:rFonts w:ascii="Calibri Light" w:eastAsia="Lucida Sans Unicode" w:hAnsi="Calibri Light" w:cs="Calibri Light"/>
          <w:sz w:val="17"/>
          <w:szCs w:val="17"/>
          <w:lang w:eastAsia="ar-SA"/>
        </w:rPr>
        <w:t xml:space="preserve"> </w:t>
      </w:r>
      <w:r w:rsidRPr="00A25B69">
        <w:rPr>
          <w:rFonts w:ascii="Calibri Light" w:eastAsia="Lucida Sans Unicode" w:hAnsi="Calibri Light" w:cs="Calibri Light"/>
          <w:b/>
          <w:sz w:val="17"/>
          <w:szCs w:val="17"/>
          <w:lang w:eastAsia="ar-SA"/>
        </w:rPr>
        <w:t>bem como ação de reparação ao Fundo de Terras e da Reforma Agrária FTRA/União diante de flagrante irregularidade.</w:t>
      </w:r>
    </w:p>
    <w:p w:rsidR="00607763" w:rsidRPr="00A25B69" w:rsidRDefault="00607763" w:rsidP="00607763">
      <w:pPr>
        <w:tabs>
          <w:tab w:val="left" w:pos="720"/>
        </w:tabs>
        <w:spacing w:after="120"/>
        <w:ind w:right="74"/>
        <w:jc w:val="both"/>
        <w:rPr>
          <w:rFonts w:ascii="Calibri Light" w:eastAsia="Lucida Sans Unicode" w:hAnsi="Calibri Light" w:cs="Calibri Light"/>
          <w:sz w:val="17"/>
          <w:szCs w:val="17"/>
          <w:lang w:eastAsia="ar-SA"/>
        </w:rPr>
      </w:pPr>
      <w:r w:rsidRPr="00A25B69">
        <w:rPr>
          <w:rFonts w:ascii="Calibri Light" w:eastAsia="Lucida Sans Unicode" w:hAnsi="Calibri Light" w:cs="Calibri Light"/>
          <w:sz w:val="17"/>
          <w:szCs w:val="17"/>
          <w:lang w:eastAsia="ar-SA"/>
        </w:rPr>
        <w:t>Podendo ainda ser adotadas as medidas cabíveis quais sejam: a regularização da situação indicada, e ou o envio do processo administrativo para competentes apurações cabíveis junto as Procuradorias Federais da República do Ministério Público Federal – MPF nos respectivos estados e a Polícia Federal para adoção de providências de sua alçada.</w:t>
      </w:r>
    </w:p>
    <w:p w:rsidR="00607763" w:rsidRPr="00A25B69" w:rsidRDefault="00607763" w:rsidP="006077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tabs>
          <w:tab w:val="left" w:pos="720"/>
        </w:tabs>
        <w:spacing w:after="120"/>
        <w:ind w:right="74"/>
        <w:jc w:val="both"/>
        <w:rPr>
          <w:rFonts w:ascii="Calibri Light" w:eastAsia="Lucida Sans Unicode" w:hAnsi="Calibri Light" w:cs="Calibri Light"/>
          <w:b/>
          <w:sz w:val="17"/>
          <w:szCs w:val="17"/>
          <w:lang w:eastAsia="ar-SA"/>
        </w:rPr>
      </w:pPr>
      <w:r w:rsidRPr="00A25B69">
        <w:rPr>
          <w:rFonts w:ascii="Calibri Light" w:eastAsia="Lucida Sans Unicode" w:hAnsi="Calibri Light" w:cs="Calibri Light"/>
          <w:b/>
          <w:sz w:val="17"/>
          <w:szCs w:val="17"/>
          <w:highlight w:val="yellow"/>
          <w:lang w:eastAsia="ar-SA"/>
        </w:rPr>
        <w:t>No ato de entrega desta notificação o Agente Fiscal deve ofertar ao beneficiário: O direito a (cópia) do Formulário de Fiscalização Ocupacional e da Exploração Efetiva, por meio de fotografia do (formulário), ou por envio via mensagem telefônica (</w:t>
      </w:r>
      <w:proofErr w:type="spellStart"/>
      <w:r w:rsidRPr="00A25B69">
        <w:rPr>
          <w:rFonts w:ascii="Calibri Light" w:eastAsia="Lucida Sans Unicode" w:hAnsi="Calibri Light" w:cs="Calibri Light"/>
          <w:b/>
          <w:sz w:val="17"/>
          <w:szCs w:val="17"/>
          <w:highlight w:val="yellow"/>
          <w:lang w:eastAsia="ar-SA"/>
        </w:rPr>
        <w:t>Whatsapp</w:t>
      </w:r>
      <w:proofErr w:type="spellEnd"/>
      <w:r w:rsidRPr="00A25B69">
        <w:rPr>
          <w:rFonts w:ascii="Calibri Light" w:eastAsia="Lucida Sans Unicode" w:hAnsi="Calibri Light" w:cs="Calibri Light"/>
          <w:b/>
          <w:sz w:val="17"/>
          <w:szCs w:val="17"/>
          <w:highlight w:val="yellow"/>
          <w:lang w:eastAsia="ar-SA"/>
        </w:rPr>
        <w:t>/</w:t>
      </w:r>
      <w:proofErr w:type="spellStart"/>
      <w:r w:rsidRPr="00A25B69">
        <w:rPr>
          <w:rFonts w:ascii="Calibri Light" w:eastAsia="Lucida Sans Unicode" w:hAnsi="Calibri Light" w:cs="Calibri Light"/>
          <w:b/>
          <w:sz w:val="17"/>
          <w:szCs w:val="17"/>
          <w:highlight w:val="yellow"/>
          <w:lang w:eastAsia="ar-SA"/>
        </w:rPr>
        <w:t>Telegram</w:t>
      </w:r>
      <w:proofErr w:type="spellEnd"/>
      <w:r w:rsidRPr="00A25B69">
        <w:rPr>
          <w:rFonts w:ascii="Calibri Light" w:eastAsia="Lucida Sans Unicode" w:hAnsi="Calibri Light" w:cs="Calibri Light"/>
          <w:b/>
          <w:sz w:val="17"/>
          <w:szCs w:val="17"/>
          <w:highlight w:val="yellow"/>
          <w:lang w:eastAsia="ar-SA"/>
        </w:rPr>
        <w:t>, via correspondência eletrônica (e-mail), ou cópia que poderá ser retirada na sede da Unidade Estadual</w:t>
      </w:r>
    </w:p>
    <w:p w:rsidR="00607763" w:rsidRPr="00A25B69" w:rsidRDefault="00607763" w:rsidP="00607763">
      <w:pPr>
        <w:tabs>
          <w:tab w:val="left" w:pos="720"/>
        </w:tabs>
        <w:spacing w:after="120"/>
        <w:ind w:right="74"/>
        <w:jc w:val="both"/>
        <w:rPr>
          <w:rFonts w:ascii="Calibri Light" w:eastAsia="Lucida Sans Unicode" w:hAnsi="Calibri Light" w:cs="Calibri Light"/>
          <w:sz w:val="17"/>
          <w:szCs w:val="17"/>
          <w:lang w:eastAsia="ar-SA"/>
        </w:rPr>
      </w:pPr>
      <w:r w:rsidRPr="00A25B69">
        <w:rPr>
          <w:rFonts w:ascii="Calibri Light" w:eastAsia="Lucida Sans Unicode" w:hAnsi="Calibri Light" w:cs="Calibri Light"/>
          <w:sz w:val="17"/>
          <w:szCs w:val="17"/>
          <w:lang w:eastAsia="ar-SA"/>
        </w:rPr>
        <w:t>E considerando a necessidade de dar cumprimento ao estabelecido na legislação vigente do Programa Nacional de Crédito Fundiário PNCF Terra Brasil, vem NOTIFICÁ-</w:t>
      </w:r>
      <w:proofErr w:type="gramStart"/>
      <w:r w:rsidRPr="00A25B69">
        <w:rPr>
          <w:rFonts w:ascii="Calibri Light" w:eastAsia="Lucida Sans Unicode" w:hAnsi="Calibri Light" w:cs="Calibri Light"/>
          <w:sz w:val="17"/>
          <w:szCs w:val="17"/>
          <w:lang w:eastAsia="ar-SA"/>
        </w:rPr>
        <w:t>LO(</w:t>
      </w:r>
      <w:proofErr w:type="gramEnd"/>
      <w:r w:rsidRPr="00A25B69">
        <w:rPr>
          <w:rFonts w:ascii="Calibri Light" w:eastAsia="Lucida Sans Unicode" w:hAnsi="Calibri Light" w:cs="Calibri Light"/>
          <w:sz w:val="17"/>
          <w:szCs w:val="17"/>
          <w:lang w:eastAsia="ar-SA"/>
        </w:rPr>
        <w:t>S) para apresentar defesa, por escrito e com documentos que comprovem a regularidade destacada acima.</w:t>
      </w:r>
    </w:p>
    <w:p w:rsidR="00A25B69" w:rsidRDefault="00A25B69" w:rsidP="00607763">
      <w:pPr>
        <w:tabs>
          <w:tab w:val="left" w:pos="720"/>
        </w:tabs>
        <w:spacing w:after="120"/>
        <w:ind w:right="74"/>
        <w:jc w:val="both"/>
        <w:rPr>
          <w:rFonts w:ascii="Calibri Light" w:eastAsia="Lucida Sans Unicode" w:hAnsi="Calibri Light" w:cs="Calibri Light"/>
          <w:sz w:val="17"/>
          <w:szCs w:val="17"/>
          <w:lang w:eastAsia="ar-SA"/>
        </w:rPr>
      </w:pPr>
    </w:p>
    <w:p w:rsidR="00A25B69" w:rsidRDefault="00A25B69" w:rsidP="00607763">
      <w:pPr>
        <w:tabs>
          <w:tab w:val="left" w:pos="720"/>
        </w:tabs>
        <w:spacing w:after="120"/>
        <w:ind w:right="74"/>
        <w:jc w:val="both"/>
        <w:rPr>
          <w:rFonts w:ascii="Calibri Light" w:eastAsia="Lucida Sans Unicode" w:hAnsi="Calibri Light" w:cs="Calibri Light"/>
          <w:sz w:val="17"/>
          <w:szCs w:val="17"/>
          <w:lang w:eastAsia="ar-SA"/>
        </w:rPr>
      </w:pPr>
    </w:p>
    <w:p w:rsidR="00A25B69" w:rsidRPr="00A25B69" w:rsidRDefault="00A25B69" w:rsidP="00607763">
      <w:pPr>
        <w:tabs>
          <w:tab w:val="left" w:pos="720"/>
        </w:tabs>
        <w:spacing w:after="120"/>
        <w:ind w:right="74"/>
        <w:jc w:val="both"/>
        <w:rPr>
          <w:rFonts w:ascii="Calibri Light" w:eastAsia="Lucida Sans Unicode" w:hAnsi="Calibri Light" w:cs="Calibri Light"/>
          <w:sz w:val="17"/>
          <w:szCs w:val="17"/>
          <w:lang w:eastAsia="ar-SA"/>
        </w:rPr>
      </w:pPr>
    </w:p>
    <w:tbl>
      <w:tblPr>
        <w:tblW w:w="0" w:type="auto"/>
        <w:tblInd w:w="1809" w:type="dxa"/>
        <w:tblLayout w:type="fixed"/>
        <w:tblLook w:val="0000" w:firstRow="0" w:lastRow="0" w:firstColumn="0" w:lastColumn="0" w:noHBand="0" w:noVBand="0"/>
      </w:tblPr>
      <w:tblGrid>
        <w:gridCol w:w="6663"/>
      </w:tblGrid>
      <w:tr w:rsidR="00607763" w:rsidRPr="00A25B69" w:rsidTr="00FC0C86">
        <w:trPr>
          <w:trHeight w:val="215"/>
        </w:trPr>
        <w:tc>
          <w:tcPr>
            <w:tcW w:w="6663" w:type="dxa"/>
            <w:shd w:val="clear" w:color="auto" w:fill="auto"/>
          </w:tcPr>
          <w:p w:rsidR="00607763" w:rsidRPr="00A25B69" w:rsidRDefault="00607763" w:rsidP="00A25B69">
            <w:pPr>
              <w:autoSpaceDE w:val="0"/>
              <w:jc w:val="center"/>
              <w:rPr>
                <w:rFonts w:ascii="Calibri Light" w:hAnsi="Calibri Light" w:cs="Calibri Light"/>
                <w:b/>
                <w:i/>
                <w:color w:val="FF0000"/>
                <w:sz w:val="17"/>
                <w:szCs w:val="17"/>
              </w:rPr>
            </w:pPr>
            <w:r w:rsidRPr="00A25B69">
              <w:rPr>
                <w:rFonts w:ascii="Calibri Light" w:hAnsi="Calibri Light" w:cs="Calibri Light"/>
                <w:b/>
                <w:sz w:val="17"/>
                <w:szCs w:val="17"/>
                <w:lang w:eastAsia="pt-BR"/>
              </w:rPr>
              <w:t>______________</w:t>
            </w:r>
            <w:r w:rsidRPr="00A25B69">
              <w:rPr>
                <w:rFonts w:ascii="Calibri Light" w:eastAsia="Lucida Sans Unicode" w:hAnsi="Calibri Light" w:cs="Calibri Light"/>
                <w:b/>
                <w:i/>
                <w:color w:val="FF0000"/>
                <w:sz w:val="17"/>
                <w:szCs w:val="17"/>
                <w:lang w:eastAsia="ar-SA"/>
              </w:rPr>
              <w:t>Assinado Digitalmente</w:t>
            </w:r>
            <w:r w:rsidRPr="00A25B69">
              <w:rPr>
                <w:rFonts w:ascii="Calibri Light" w:hAnsi="Calibri Light" w:cs="Calibri Light"/>
                <w:b/>
                <w:sz w:val="17"/>
                <w:szCs w:val="17"/>
                <w:lang w:eastAsia="pt-BR"/>
              </w:rPr>
              <w:t>________________</w:t>
            </w:r>
          </w:p>
        </w:tc>
      </w:tr>
      <w:tr w:rsidR="00607763" w:rsidRPr="00A25B69" w:rsidTr="00FC0C86">
        <w:trPr>
          <w:trHeight w:val="214"/>
        </w:trPr>
        <w:tc>
          <w:tcPr>
            <w:tcW w:w="6663" w:type="dxa"/>
            <w:shd w:val="clear" w:color="auto" w:fill="auto"/>
          </w:tcPr>
          <w:p w:rsidR="00607763" w:rsidRPr="00A25B69" w:rsidRDefault="00607763" w:rsidP="00FC0C86">
            <w:pPr>
              <w:autoSpaceDE w:val="0"/>
              <w:jc w:val="center"/>
              <w:rPr>
                <w:rFonts w:ascii="Calibri Light" w:hAnsi="Calibri Light" w:cs="Calibri Light"/>
                <w:b/>
                <w:sz w:val="17"/>
                <w:szCs w:val="17"/>
                <w:lang w:eastAsia="pt-BR"/>
              </w:rPr>
            </w:pPr>
            <w:r w:rsidRPr="00A25B69">
              <w:rPr>
                <w:rFonts w:ascii="Calibri Light" w:hAnsi="Calibri Light" w:cs="Calibri Light"/>
                <w:b/>
                <w:sz w:val="17"/>
                <w:szCs w:val="17"/>
                <w:lang w:eastAsia="pt-BR"/>
              </w:rPr>
              <w:t>Marcio da Silva</w:t>
            </w:r>
            <w:r w:rsidRPr="00A25B69">
              <w:rPr>
                <w:rFonts w:ascii="Calibri Light" w:hAnsi="Calibri Light" w:cs="Calibri Light"/>
                <w:b/>
                <w:sz w:val="17"/>
                <w:szCs w:val="17"/>
                <w:lang w:eastAsia="pt-BR"/>
              </w:rPr>
              <w:br/>
              <w:t>Matricula/IDR – 6626</w:t>
            </w:r>
            <w:r w:rsidRPr="00A25B69">
              <w:rPr>
                <w:rFonts w:ascii="Calibri Light" w:hAnsi="Calibri Light" w:cs="Calibri Light"/>
                <w:b/>
                <w:sz w:val="17"/>
                <w:szCs w:val="17"/>
                <w:lang w:eastAsia="pt-BR"/>
              </w:rPr>
              <w:br/>
              <w:t>Chefe do DEAGRO-Gerente UTE/PR</w:t>
            </w:r>
          </w:p>
        </w:tc>
      </w:tr>
    </w:tbl>
    <w:p w:rsidR="00A25B69" w:rsidRDefault="00A25B69">
      <w:pPr>
        <w:suppressAutoHyphens w:val="0"/>
        <w:rPr>
          <w:rFonts w:ascii="Calibri Light" w:eastAsia="Lucida Sans Unicode" w:hAnsi="Calibri Light" w:cs="Calibri Light"/>
          <w:b/>
          <w:bCs/>
          <w:sz w:val="17"/>
          <w:szCs w:val="17"/>
          <w:lang w:eastAsia="ar-SA"/>
        </w:rPr>
      </w:pPr>
      <w:r>
        <w:rPr>
          <w:rFonts w:ascii="Calibri Light" w:eastAsia="Lucida Sans Unicode" w:hAnsi="Calibri Light" w:cs="Calibri Light"/>
          <w:b/>
          <w:bCs/>
          <w:sz w:val="17"/>
          <w:szCs w:val="17"/>
          <w:lang w:eastAsia="ar-SA"/>
        </w:rPr>
        <w:br w:type="page"/>
      </w:r>
    </w:p>
    <w:p w:rsidR="00863A42" w:rsidRPr="00A45A42" w:rsidRDefault="00863A42" w:rsidP="00863A42">
      <w:pPr>
        <w:tabs>
          <w:tab w:val="left" w:pos="720"/>
        </w:tabs>
        <w:spacing w:after="283" w:line="100" w:lineRule="atLeast"/>
        <w:jc w:val="both"/>
        <w:rPr>
          <w:rFonts w:ascii="Calibri Light" w:eastAsia="Lucida Sans Unicode" w:hAnsi="Calibri Light" w:cs="Calibri Light"/>
          <w:b/>
          <w:bCs/>
          <w:sz w:val="14"/>
          <w:szCs w:val="14"/>
          <w:lang w:eastAsia="ar-SA"/>
        </w:rPr>
      </w:pPr>
    </w:p>
    <w:p w:rsidR="00863A42" w:rsidRPr="00A45A42" w:rsidRDefault="00863A42" w:rsidP="00863A42">
      <w:pPr>
        <w:tabs>
          <w:tab w:val="left" w:pos="720"/>
        </w:tabs>
        <w:spacing w:after="283" w:line="100" w:lineRule="atLeast"/>
        <w:jc w:val="both"/>
        <w:rPr>
          <w:rFonts w:ascii="Calibri Light" w:eastAsia="Lucida Sans Unicode" w:hAnsi="Calibri Light" w:cs="Calibri Light"/>
          <w:b/>
          <w:bCs/>
          <w:sz w:val="14"/>
          <w:szCs w:val="14"/>
          <w:lang w:eastAsia="ar-SA"/>
        </w:rPr>
      </w:pPr>
    </w:p>
    <w:p w:rsidR="00863A42" w:rsidRDefault="00863A42" w:rsidP="00863A42">
      <w:pPr>
        <w:tabs>
          <w:tab w:val="left" w:pos="720"/>
        </w:tabs>
        <w:spacing w:after="283" w:line="100" w:lineRule="atLeast"/>
        <w:jc w:val="both"/>
        <w:rPr>
          <w:rFonts w:ascii="Calibri Light" w:eastAsia="Lucida Sans Unicode" w:hAnsi="Calibri Light" w:cs="Calibri Light"/>
          <w:b/>
          <w:sz w:val="14"/>
          <w:szCs w:val="14"/>
          <w:lang w:eastAsia="ar-SA"/>
        </w:rPr>
      </w:pPr>
      <w:r w:rsidRPr="00A45A42">
        <w:rPr>
          <w:rFonts w:ascii="Calibri Light" w:eastAsia="Lucida Sans Unicode" w:hAnsi="Calibri Light" w:cs="Calibri Light"/>
          <w:b/>
          <w:bCs/>
          <w:sz w:val="14"/>
          <w:szCs w:val="14"/>
          <w:lang w:eastAsia="ar-SA"/>
        </w:rPr>
        <w:t>Recebi o original em</w:t>
      </w:r>
      <w:r w:rsidRPr="00A45A42">
        <w:rPr>
          <w:rFonts w:ascii="Calibri Light" w:eastAsia="Lucida Sans Unicode" w:hAnsi="Calibri Light" w:cs="Calibri Light"/>
          <w:b/>
          <w:sz w:val="14"/>
          <w:szCs w:val="14"/>
          <w:lang w:eastAsia="ar-SA"/>
        </w:rPr>
        <w:t xml:space="preserve"> _______/________/_______ </w:t>
      </w:r>
    </w:p>
    <w:p w:rsidR="00863A42" w:rsidRPr="00A45A42" w:rsidRDefault="00863A42" w:rsidP="00863A42">
      <w:pPr>
        <w:tabs>
          <w:tab w:val="left" w:pos="720"/>
        </w:tabs>
        <w:spacing w:after="283" w:line="100" w:lineRule="atLeast"/>
        <w:jc w:val="both"/>
        <w:rPr>
          <w:rFonts w:ascii="Calibri Light" w:eastAsia="Lucida Sans Unicode" w:hAnsi="Calibri Light" w:cs="Calibri Light"/>
          <w:b/>
          <w:sz w:val="14"/>
          <w:szCs w:val="14"/>
          <w:lang w:eastAsia="ar-SA"/>
        </w:rPr>
      </w:pPr>
    </w:p>
    <w:p w:rsidR="00863A42" w:rsidRPr="00A45A42" w:rsidRDefault="00863A42" w:rsidP="00863A42">
      <w:pPr>
        <w:tabs>
          <w:tab w:val="left" w:pos="720"/>
        </w:tabs>
        <w:spacing w:after="283" w:line="100" w:lineRule="atLeast"/>
        <w:jc w:val="both"/>
        <w:rPr>
          <w:rFonts w:ascii="Calibri Light" w:eastAsia="Lucida Sans Unicode" w:hAnsi="Calibri Light" w:cs="Calibri Light"/>
          <w:b/>
          <w:sz w:val="14"/>
          <w:szCs w:val="14"/>
          <w:lang w:eastAsia="ar-SA"/>
        </w:rPr>
      </w:pPr>
      <w:r w:rsidRPr="00A45A42">
        <w:rPr>
          <w:rFonts w:ascii="Calibri Light" w:eastAsia="Lucida Sans Unicode" w:hAnsi="Calibri Light" w:cs="Calibri Light"/>
          <w:b/>
          <w:bCs/>
          <w:sz w:val="14"/>
          <w:szCs w:val="14"/>
          <w:lang w:eastAsia="ar-SA"/>
        </w:rPr>
        <w:t>NOME e assinatura do Notificado</w:t>
      </w:r>
      <w:r w:rsidRPr="00A45A42">
        <w:rPr>
          <w:rFonts w:ascii="Calibri Light" w:eastAsia="Lucida Sans Unicode" w:hAnsi="Calibri Light" w:cs="Calibri Light"/>
          <w:b/>
          <w:sz w:val="14"/>
          <w:szCs w:val="14"/>
          <w:lang w:eastAsia="ar-SA"/>
        </w:rPr>
        <w:t>: Titular1º ___________________________________________________________ / ____________________________</w:t>
      </w:r>
    </w:p>
    <w:p w:rsidR="00863A42" w:rsidRDefault="00863A42" w:rsidP="00863A42">
      <w:pPr>
        <w:tabs>
          <w:tab w:val="left" w:pos="720"/>
        </w:tabs>
        <w:spacing w:after="283" w:line="100" w:lineRule="atLeast"/>
        <w:jc w:val="both"/>
        <w:rPr>
          <w:rFonts w:ascii="Calibri Light" w:eastAsia="Lucida Sans Unicode" w:hAnsi="Calibri Light" w:cs="Calibri Light"/>
          <w:b/>
          <w:sz w:val="14"/>
          <w:szCs w:val="14"/>
          <w:lang w:eastAsia="ar-SA"/>
        </w:rPr>
      </w:pPr>
      <w:r w:rsidRPr="00A45A42">
        <w:rPr>
          <w:rFonts w:ascii="Calibri Light" w:eastAsia="Lucida Sans Unicode" w:hAnsi="Calibri Light" w:cs="Calibri Light"/>
          <w:b/>
          <w:bCs/>
          <w:sz w:val="14"/>
          <w:szCs w:val="14"/>
          <w:lang w:eastAsia="ar-SA"/>
        </w:rPr>
        <w:t>NOME e assinatura do Notificado</w:t>
      </w:r>
      <w:r w:rsidRPr="00A45A42">
        <w:rPr>
          <w:rFonts w:ascii="Calibri Light" w:eastAsia="Lucida Sans Unicode" w:hAnsi="Calibri Light" w:cs="Calibri Light"/>
          <w:b/>
          <w:sz w:val="14"/>
          <w:szCs w:val="14"/>
          <w:lang w:eastAsia="ar-SA"/>
        </w:rPr>
        <w:t>: Titular2º __________________________________________________________/______________________________</w:t>
      </w:r>
    </w:p>
    <w:p w:rsidR="00863A42" w:rsidRPr="00A45A42" w:rsidRDefault="00863A42" w:rsidP="00863A42">
      <w:pPr>
        <w:tabs>
          <w:tab w:val="left" w:pos="720"/>
        </w:tabs>
        <w:spacing w:after="283" w:line="100" w:lineRule="atLeast"/>
        <w:jc w:val="both"/>
        <w:rPr>
          <w:rFonts w:ascii="Calibri Light" w:eastAsia="Lucida Sans Unicode" w:hAnsi="Calibri Light" w:cs="Calibri Light"/>
          <w:b/>
          <w:sz w:val="14"/>
          <w:szCs w:val="1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63A42" w:rsidRPr="00A45A42" w:rsidTr="005147CB">
        <w:tc>
          <w:tcPr>
            <w:tcW w:w="10456" w:type="dxa"/>
            <w:shd w:val="clear" w:color="auto" w:fill="auto"/>
          </w:tcPr>
          <w:p w:rsidR="00863A42" w:rsidRPr="00A45A42" w:rsidRDefault="00863A42" w:rsidP="005147CB">
            <w:pPr>
              <w:tabs>
                <w:tab w:val="left" w:pos="720"/>
              </w:tabs>
              <w:spacing w:after="283" w:line="100" w:lineRule="atLeast"/>
              <w:jc w:val="both"/>
              <w:rPr>
                <w:rFonts w:ascii="Calibri Light" w:eastAsia="Lucida Sans Unicode" w:hAnsi="Calibri Light" w:cs="Calibri Light"/>
                <w:b/>
                <w:sz w:val="14"/>
                <w:szCs w:val="14"/>
                <w:lang w:eastAsia="ar-SA"/>
              </w:rPr>
            </w:pPr>
            <w:proofErr w:type="gramStart"/>
            <w:r w:rsidRPr="00A45A42">
              <w:rPr>
                <w:rFonts w:ascii="Calibri Light" w:eastAsia="Lucida Sans Unicode" w:hAnsi="Calibri Light" w:cs="Calibri Light"/>
                <w:b/>
                <w:sz w:val="14"/>
                <w:szCs w:val="14"/>
                <w:lang w:eastAsia="ar-SA"/>
              </w:rPr>
              <w:t xml:space="preserve">(  </w:t>
            </w:r>
            <w:proofErr w:type="gramEnd"/>
            <w:r w:rsidRPr="00A45A42">
              <w:rPr>
                <w:rFonts w:ascii="Calibri Light" w:eastAsia="Lucida Sans Unicode" w:hAnsi="Calibri Light" w:cs="Calibri Light"/>
                <w:b/>
                <w:sz w:val="14"/>
                <w:szCs w:val="14"/>
                <w:lang w:eastAsia="ar-SA"/>
              </w:rPr>
              <w:t xml:space="preserve">    ) Não Encontrado em:_________/_________/________                                                           (        ) Recusou-se a Receber  em _______/________/________</w:t>
            </w:r>
          </w:p>
          <w:p w:rsidR="00863A42" w:rsidRPr="00A45A42" w:rsidRDefault="00863A42" w:rsidP="005147CB">
            <w:pPr>
              <w:tabs>
                <w:tab w:val="left" w:pos="720"/>
              </w:tabs>
              <w:spacing w:after="283" w:line="100" w:lineRule="atLeast"/>
              <w:jc w:val="both"/>
              <w:rPr>
                <w:rFonts w:ascii="Calibri Light" w:eastAsia="Lucida Sans Unicode" w:hAnsi="Calibri Light" w:cs="Calibri Light"/>
                <w:b/>
                <w:sz w:val="14"/>
                <w:szCs w:val="14"/>
                <w:lang w:eastAsia="ar-SA"/>
              </w:rPr>
            </w:pPr>
            <w:r w:rsidRPr="00A45A42">
              <w:rPr>
                <w:rFonts w:ascii="Calibri Light" w:eastAsia="Lucida Sans Unicode" w:hAnsi="Calibri Light" w:cs="Calibri Light"/>
                <w:b/>
                <w:sz w:val="14"/>
                <w:szCs w:val="14"/>
                <w:lang w:eastAsia="ar-SA"/>
              </w:rPr>
              <w:t>Testemunha:</w:t>
            </w:r>
          </w:p>
          <w:p w:rsidR="00863A42" w:rsidRPr="00A45A42" w:rsidRDefault="00863A42" w:rsidP="005147CB">
            <w:pPr>
              <w:tabs>
                <w:tab w:val="left" w:pos="720"/>
              </w:tabs>
              <w:spacing w:after="283" w:line="100" w:lineRule="atLeast"/>
              <w:jc w:val="both"/>
              <w:rPr>
                <w:rFonts w:ascii="Calibri Light" w:eastAsia="Lucida Sans Unicode" w:hAnsi="Calibri Light" w:cs="Calibri Light"/>
                <w:b/>
                <w:sz w:val="14"/>
                <w:szCs w:val="14"/>
                <w:lang w:eastAsia="ar-SA"/>
              </w:rPr>
            </w:pPr>
            <w:r w:rsidRPr="00A45A42">
              <w:rPr>
                <w:rFonts w:ascii="Calibri Light" w:eastAsia="Lucida Sans Unicode" w:hAnsi="Calibri Light" w:cs="Calibri Light"/>
                <w:b/>
                <w:sz w:val="14"/>
                <w:szCs w:val="14"/>
                <w:lang w:eastAsia="ar-SA"/>
              </w:rPr>
              <w:t>NOME e assinatura________________________________________________________CPF nº_________________________</w:t>
            </w:r>
            <w:r>
              <w:rPr>
                <w:rFonts w:ascii="Calibri Light" w:eastAsia="Lucida Sans Unicode" w:hAnsi="Calibri Light" w:cs="Calibri Light"/>
                <w:b/>
                <w:sz w:val="14"/>
                <w:szCs w:val="14"/>
                <w:lang w:eastAsia="ar-SA"/>
              </w:rPr>
              <w:t>/________________________</w:t>
            </w:r>
          </w:p>
          <w:p w:rsidR="00863A42" w:rsidRPr="00A45A42" w:rsidRDefault="00863A42" w:rsidP="00863A42">
            <w:pPr>
              <w:tabs>
                <w:tab w:val="left" w:pos="720"/>
              </w:tabs>
              <w:spacing w:after="283" w:line="100" w:lineRule="atLeast"/>
              <w:jc w:val="both"/>
              <w:rPr>
                <w:rFonts w:ascii="Calibri Light" w:eastAsia="Lucida Sans Unicode" w:hAnsi="Calibri Light" w:cs="Calibri Light"/>
                <w:b/>
                <w:sz w:val="14"/>
                <w:szCs w:val="14"/>
                <w:lang w:eastAsia="ar-SA"/>
              </w:rPr>
            </w:pPr>
            <w:r w:rsidRPr="00A45A42">
              <w:rPr>
                <w:rFonts w:ascii="Calibri Light" w:eastAsia="Lucida Sans Unicode" w:hAnsi="Calibri Light" w:cs="Calibri Light"/>
                <w:b/>
                <w:sz w:val="14"/>
                <w:szCs w:val="14"/>
                <w:lang w:eastAsia="ar-SA"/>
              </w:rPr>
              <w:t>NOME e assinatura________________________________________________________CPF nº_________________________/_____________________</w:t>
            </w:r>
            <w:r>
              <w:rPr>
                <w:rFonts w:ascii="Calibri Light" w:eastAsia="Lucida Sans Unicode" w:hAnsi="Calibri Light" w:cs="Calibri Light"/>
                <w:b/>
                <w:sz w:val="14"/>
                <w:szCs w:val="14"/>
                <w:lang w:eastAsia="ar-SA"/>
              </w:rPr>
              <w:t>___</w:t>
            </w:r>
          </w:p>
        </w:tc>
      </w:tr>
    </w:tbl>
    <w:p w:rsidR="00863A42" w:rsidRPr="00A45A42" w:rsidRDefault="00863A42" w:rsidP="00863A42">
      <w:pPr>
        <w:tabs>
          <w:tab w:val="left" w:pos="720"/>
        </w:tabs>
        <w:spacing w:after="283" w:line="100" w:lineRule="atLeast"/>
        <w:jc w:val="both"/>
        <w:rPr>
          <w:rFonts w:ascii="Calibri Light" w:eastAsia="Lucida Sans Unicode" w:hAnsi="Calibri Light" w:cs="Calibri Light"/>
          <w:b/>
          <w:sz w:val="14"/>
          <w:szCs w:val="14"/>
          <w:lang w:eastAsia="ar-SA"/>
        </w:rPr>
      </w:pPr>
      <w:r w:rsidRPr="00A45A42">
        <w:rPr>
          <w:rFonts w:ascii="Calibri Light" w:eastAsia="Lucida Sans Unicode" w:hAnsi="Calibri Light" w:cs="Calibri Light"/>
          <w:b/>
          <w:sz w:val="14"/>
          <w:szCs w:val="14"/>
          <w:lang w:eastAsia="ar-SA"/>
        </w:rPr>
        <w:t>1ª via – beneficiário / 2ª via processo                                                                       V7_2025</w:t>
      </w:r>
    </w:p>
    <w:p w:rsidR="00863A42" w:rsidRDefault="00863A42" w:rsidP="00863A42">
      <w:pPr>
        <w:tabs>
          <w:tab w:val="left" w:pos="720"/>
        </w:tabs>
        <w:spacing w:after="283" w:line="100" w:lineRule="atLeast"/>
        <w:jc w:val="both"/>
        <w:rPr>
          <w:rFonts w:ascii="Calibri Light" w:eastAsia="Lucida Sans Unicode" w:hAnsi="Calibri Light" w:cs="Calibri Light"/>
          <w:sz w:val="14"/>
          <w:szCs w:val="14"/>
          <w:lang w:eastAsia="ar-SA"/>
        </w:rPr>
      </w:pPr>
    </w:p>
    <w:p w:rsidR="0093105B" w:rsidRPr="00A45A42" w:rsidRDefault="0093105B" w:rsidP="00863A42">
      <w:pPr>
        <w:tabs>
          <w:tab w:val="left" w:pos="720"/>
        </w:tabs>
        <w:spacing w:after="283" w:line="100" w:lineRule="atLeast"/>
        <w:jc w:val="both"/>
        <w:rPr>
          <w:rFonts w:ascii="Calibri Light" w:eastAsia="Lucida Sans Unicode" w:hAnsi="Calibri Light" w:cs="Calibri Light"/>
          <w:sz w:val="14"/>
          <w:szCs w:val="1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63A42" w:rsidRPr="00A45A42" w:rsidTr="005147CB">
        <w:tc>
          <w:tcPr>
            <w:tcW w:w="10630" w:type="dxa"/>
            <w:shd w:val="clear" w:color="auto" w:fill="auto"/>
          </w:tcPr>
          <w:p w:rsidR="00863A42" w:rsidRPr="00A45A42" w:rsidRDefault="00863A42" w:rsidP="005147CB">
            <w:pPr>
              <w:pStyle w:val="Corpodetexto"/>
              <w:spacing w:after="0"/>
              <w:jc w:val="center"/>
              <w:rPr>
                <w:rFonts w:ascii="Calibri Light" w:hAnsi="Calibri Light" w:cs="Calibri Light"/>
                <w:b/>
                <w:bCs/>
                <w:sz w:val="20"/>
                <w:szCs w:val="20"/>
              </w:rPr>
            </w:pPr>
            <w:r w:rsidRPr="00A45A42">
              <w:rPr>
                <w:rFonts w:ascii="Calibri Light" w:hAnsi="Calibri Light" w:cs="Calibri Light"/>
                <w:b/>
                <w:bCs/>
                <w:sz w:val="20"/>
                <w:szCs w:val="20"/>
              </w:rPr>
              <w:t>PARA ACESSO AOS AUTOS DO PROCESSO ADMINISTRATIVO</w:t>
            </w:r>
          </w:p>
          <w:p w:rsidR="00863A42" w:rsidRPr="00A45A42" w:rsidRDefault="00863A42" w:rsidP="005147CB">
            <w:pPr>
              <w:pStyle w:val="Corpodetexto"/>
              <w:spacing w:after="0"/>
              <w:jc w:val="center"/>
              <w:rPr>
                <w:rFonts w:ascii="Calibri Light" w:hAnsi="Calibri Light" w:cs="Calibri Light"/>
                <w:sz w:val="20"/>
                <w:szCs w:val="20"/>
              </w:rPr>
            </w:pPr>
            <w:r w:rsidRPr="00A45A42">
              <w:rPr>
                <w:rFonts w:ascii="Calibri Light" w:hAnsi="Calibri Light" w:cs="Calibri Light"/>
                <w:sz w:val="20"/>
                <w:szCs w:val="20"/>
              </w:rPr>
              <w:t xml:space="preserve">Entrar em contato via correspondência eletrônica: </w:t>
            </w:r>
            <w:r w:rsidRPr="00A45A42">
              <w:rPr>
                <w:rFonts w:ascii="Calibri Light" w:hAnsi="Calibri Light" w:cs="Calibri Light"/>
                <w:sz w:val="20"/>
                <w:szCs w:val="20"/>
                <w:highlight w:val="yellow"/>
              </w:rPr>
              <w:t>E-mail: utepr@seab.pr.gov.br</w:t>
            </w:r>
          </w:p>
          <w:p w:rsidR="00863A42" w:rsidRPr="00A45A42" w:rsidRDefault="00863A42" w:rsidP="005147CB">
            <w:pPr>
              <w:pStyle w:val="Corpodetexto"/>
              <w:spacing w:after="0"/>
              <w:jc w:val="center"/>
              <w:rPr>
                <w:rFonts w:ascii="Calibri Light" w:hAnsi="Calibri Light" w:cs="Calibri Light"/>
                <w:sz w:val="14"/>
                <w:szCs w:val="14"/>
              </w:rPr>
            </w:pPr>
            <w:r w:rsidRPr="00A45A42">
              <w:rPr>
                <w:rFonts w:ascii="Calibri Light" w:hAnsi="Calibri Light" w:cs="Calibri Light"/>
                <w:b/>
                <w:bCs/>
                <w:sz w:val="20"/>
                <w:szCs w:val="20"/>
              </w:rPr>
              <w:t>ASSUNTO</w:t>
            </w:r>
            <w:r w:rsidRPr="00A45A42">
              <w:rPr>
                <w:rFonts w:ascii="Calibri Light" w:hAnsi="Calibri Light" w:cs="Calibri Light"/>
                <w:sz w:val="20"/>
                <w:szCs w:val="20"/>
              </w:rPr>
              <w:t xml:space="preserve">: </w:t>
            </w:r>
            <w:r w:rsidRPr="00A45A42">
              <w:rPr>
                <w:rFonts w:ascii="Calibri Light" w:hAnsi="Calibri Light" w:cs="Calibri Light"/>
                <w:sz w:val="20"/>
                <w:szCs w:val="20"/>
                <w:highlight w:val="yellow"/>
              </w:rPr>
              <w:t>Cópia Integral do Processo Administrativo</w:t>
            </w:r>
          </w:p>
        </w:tc>
      </w:tr>
    </w:tbl>
    <w:p w:rsidR="00077234" w:rsidRPr="00A25B69" w:rsidRDefault="00077234" w:rsidP="00863A42">
      <w:pPr>
        <w:tabs>
          <w:tab w:val="left" w:pos="720"/>
        </w:tabs>
        <w:spacing w:after="283" w:line="100" w:lineRule="atLeast"/>
        <w:jc w:val="both"/>
        <w:rPr>
          <w:sz w:val="17"/>
          <w:szCs w:val="17"/>
        </w:rPr>
      </w:pPr>
    </w:p>
    <w:sectPr w:rsidR="00077234" w:rsidRPr="00A25B69" w:rsidSect="00A25B69">
      <w:headerReference w:type="default" r:id="rId8"/>
      <w:footerReference w:type="default" r:id="rId9"/>
      <w:pgSz w:w="11906" w:h="16838"/>
      <w:pgMar w:top="1985" w:right="1134" w:bottom="993" w:left="1701" w:header="142" w:footer="85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949" w:rsidRDefault="00E65949">
      <w:r>
        <w:separator/>
      </w:r>
    </w:p>
  </w:endnote>
  <w:endnote w:type="continuationSeparator" w:id="0">
    <w:p w:rsidR="00E65949" w:rsidRDefault="00E6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roid Sans Fallback">
    <w:altName w:val="MS Gothic"/>
    <w:charset w:val="80"/>
    <w:family w:val="auto"/>
    <w:pitch w:val="variable"/>
  </w:font>
  <w:font w:name="Lohit Hindi">
    <w:altName w:val="Times New Roman"/>
    <w:charset w:val="00"/>
    <w:family w:val="roman"/>
    <w:pitch w:val="default"/>
  </w:font>
  <w:font w:name="Bitstream Vera Sans">
    <w:altName w:val="MS Gothic"/>
    <w:charset w:val="00"/>
    <w:family w:val="swiss"/>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93" w:rsidRPr="002006B6" w:rsidRDefault="00C35D85" w:rsidP="00C35D85">
    <w:pPr>
      <w:pStyle w:val="LO-Normal"/>
      <w:pBdr>
        <w:top w:val="none" w:sz="0" w:space="3" w:color="000000"/>
      </w:pBdr>
      <w:ind w:left="-851"/>
    </w:pPr>
    <w:r>
      <w:rPr>
        <w:rStyle w:val="markedcontent"/>
        <w:rFonts w:ascii="Arial" w:hAnsi="Arial" w:cs="Arial"/>
        <w:sz w:val="16"/>
        <w:szCs w:val="16"/>
      </w:rPr>
      <w:t>Rua dos Funcionários</w:t>
    </w:r>
    <w:r w:rsidR="002006B6">
      <w:rPr>
        <w:rStyle w:val="markedcontent"/>
        <w:rFonts w:ascii="Arial" w:hAnsi="Arial" w:cs="Arial"/>
        <w:sz w:val="16"/>
        <w:szCs w:val="16"/>
      </w:rPr>
      <w:t xml:space="preserve">, 1559 </w:t>
    </w:r>
    <w:r>
      <w:rPr>
        <w:rStyle w:val="markedcontent"/>
        <w:rFonts w:ascii="Arial" w:hAnsi="Arial" w:cs="Arial"/>
        <w:sz w:val="16"/>
        <w:szCs w:val="16"/>
      </w:rPr>
      <w:t>- Cabral</w:t>
    </w:r>
    <w:r w:rsidR="002006B6">
      <w:rPr>
        <w:rStyle w:val="markedcontent"/>
        <w:rFonts w:ascii="Arial" w:hAnsi="Arial" w:cs="Arial"/>
        <w:sz w:val="16"/>
        <w:szCs w:val="16"/>
      </w:rPr>
      <w:t xml:space="preserve"> </w:t>
    </w:r>
    <w:r>
      <w:rPr>
        <w:rStyle w:val="markedcontent"/>
        <w:rFonts w:ascii="Arial" w:hAnsi="Arial" w:cs="Arial"/>
        <w:sz w:val="16"/>
        <w:szCs w:val="16"/>
      </w:rPr>
      <w:t>- 80035-050 -</w:t>
    </w:r>
    <w:r w:rsidR="002006B6">
      <w:rPr>
        <w:rStyle w:val="markedcontent"/>
        <w:rFonts w:ascii="Arial" w:hAnsi="Arial" w:cs="Arial"/>
        <w:sz w:val="16"/>
        <w:szCs w:val="16"/>
      </w:rPr>
      <w:t xml:space="preserve"> </w:t>
    </w:r>
    <w:r>
      <w:rPr>
        <w:rStyle w:val="markedcontent"/>
        <w:rFonts w:ascii="Arial" w:hAnsi="Arial" w:cs="Arial"/>
        <w:sz w:val="16"/>
        <w:szCs w:val="16"/>
      </w:rPr>
      <w:t>Curitiba -</w:t>
    </w:r>
    <w:r w:rsidR="002006B6">
      <w:rPr>
        <w:rStyle w:val="markedcontent"/>
        <w:rFonts w:ascii="Arial" w:hAnsi="Arial" w:cs="Arial"/>
        <w:sz w:val="16"/>
        <w:szCs w:val="16"/>
      </w:rPr>
      <w:t xml:space="preserve"> P</w:t>
    </w:r>
    <w:r>
      <w:rPr>
        <w:rStyle w:val="markedcontent"/>
        <w:rFonts w:ascii="Arial" w:hAnsi="Arial" w:cs="Arial"/>
        <w:sz w:val="16"/>
        <w:szCs w:val="16"/>
      </w:rPr>
      <w:t>R</w:t>
    </w:r>
    <w:r w:rsidR="002006B6">
      <w:rPr>
        <w:rStyle w:val="markedcontent"/>
        <w:rFonts w:ascii="Arial" w:hAnsi="Arial" w:cs="Arial"/>
        <w:sz w:val="16"/>
        <w:szCs w:val="16"/>
      </w:rPr>
      <w:t xml:space="preserve"> </w:t>
    </w:r>
    <w:r>
      <w:rPr>
        <w:rStyle w:val="markedcontent"/>
        <w:rFonts w:ascii="Arial" w:hAnsi="Arial" w:cs="Arial"/>
        <w:sz w:val="16"/>
        <w:szCs w:val="16"/>
      </w:rPr>
      <w:t xml:space="preserve">- </w:t>
    </w:r>
    <w:r w:rsidR="00644B6D">
      <w:rPr>
        <w:rStyle w:val="markedcontent"/>
        <w:rFonts w:ascii="Arial" w:hAnsi="Arial" w:cs="Arial"/>
        <w:sz w:val="16"/>
        <w:szCs w:val="16"/>
      </w:rPr>
      <w:t>41 3</w:t>
    </w:r>
    <w:r w:rsidR="00734B3B">
      <w:rPr>
        <w:rFonts w:ascii="Arial" w:hAnsi="Arial" w:cs="Arial"/>
        <w:noProof/>
        <w:sz w:val="18"/>
        <w:szCs w:val="18"/>
        <w:lang w:eastAsia="pt-BR"/>
      </w:rPr>
      <w:drawing>
        <wp:anchor distT="0" distB="0" distL="0" distR="0" simplePos="0" relativeHeight="251657728" behindDoc="0" locked="0" layoutInCell="1" allowOverlap="1">
          <wp:simplePos x="0" y="0"/>
          <wp:positionH relativeFrom="margin">
            <wp:posOffset>-1075690</wp:posOffset>
          </wp:positionH>
          <wp:positionV relativeFrom="paragraph">
            <wp:posOffset>381635</wp:posOffset>
          </wp:positionV>
          <wp:extent cx="7557770" cy="144145"/>
          <wp:effectExtent l="0" t="0" r="0" b="0"/>
          <wp:wrapSquare wrapText="bothSides"/>
          <wp:docPr id="10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433" r="-8" b="-433"/>
                  <a:stretch>
                    <a:fillRect/>
                  </a:stretch>
                </pic:blipFill>
                <pic:spPr bwMode="auto">
                  <a:xfrm>
                    <a:off x="0" y="0"/>
                    <a:ext cx="7557770"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44B6D">
      <w:rPr>
        <w:rStyle w:val="markedcontent"/>
        <w:rFonts w:ascii="Arial" w:hAnsi="Arial" w:cs="Arial"/>
        <w:sz w:val="16"/>
        <w:szCs w:val="16"/>
      </w:rPr>
      <w:t>250 - 2249</w:t>
    </w:r>
    <w:r>
      <w:rPr>
        <w:rStyle w:val="markedcontent"/>
        <w:rFonts w:ascii="Arial" w:hAnsi="Arial" w:cs="Arial"/>
        <w:sz w:val="16"/>
        <w:szCs w:val="16"/>
      </w:rPr>
      <w:t xml:space="preserve">                                                </w:t>
    </w:r>
    <w:r w:rsidRPr="00C35D85">
      <w:rPr>
        <w:rStyle w:val="markedcontent"/>
        <w:rFonts w:ascii="Arial" w:hAnsi="Arial" w:cs="Arial"/>
        <w:b/>
        <w:color w:val="2C6AB5"/>
        <w:sz w:val="16"/>
        <w:szCs w:val="16"/>
      </w:rPr>
      <w:t>www.agricultura.pr.gov.br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949" w:rsidRDefault="00E65949">
      <w:r>
        <w:separator/>
      </w:r>
    </w:p>
  </w:footnote>
  <w:footnote w:type="continuationSeparator" w:id="0">
    <w:p w:rsidR="00E65949" w:rsidRDefault="00E659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607763" w:rsidTr="00607763">
      <w:trPr>
        <w:trHeight w:val="1563"/>
      </w:trPr>
      <w:tc>
        <w:tcPr>
          <w:tcW w:w="9214" w:type="dxa"/>
          <w:vAlign w:val="center"/>
        </w:tcPr>
        <w:p w:rsidR="00607763" w:rsidRDefault="00607763" w:rsidP="00077234">
          <w:pPr>
            <w:pStyle w:val="Cabealho"/>
            <w:tabs>
              <w:tab w:val="left" w:pos="8340"/>
            </w:tabs>
            <w:jc w:val="center"/>
          </w:pPr>
          <w:r>
            <w:rPr>
              <w:rFonts w:ascii="Trebuchet MS" w:hAnsi="Trebuchet MS" w:cs="Trebuchet MS"/>
              <w:b/>
              <w:noProof/>
              <w:sz w:val="20"/>
              <w:lang w:eastAsia="pt-BR"/>
            </w:rPr>
            <w:drawing>
              <wp:inline distT="0" distB="0" distL="0" distR="0">
                <wp:extent cx="2143125" cy="938155"/>
                <wp:effectExtent l="0" t="0" r="0" b="0"/>
                <wp:docPr id="101" name="Imagem 101" descr="Logo_Paraná_S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raná_Seab"/>
                        <pic:cNvPicPr>
                          <a:picLocks noChangeAspect="1" noChangeArrowheads="1"/>
                        </pic:cNvPicPr>
                      </pic:nvPicPr>
                      <pic:blipFill>
                        <a:blip r:embed="rId1">
                          <a:extLst>
                            <a:ext uri="{28A0092B-C50C-407E-A947-70E740481C1C}">
                              <a14:useLocalDpi xmlns:a14="http://schemas.microsoft.com/office/drawing/2010/main" val="0"/>
                            </a:ext>
                          </a:extLst>
                        </a:blip>
                        <a:srcRect l="13841" t="3125" b="11719"/>
                        <a:stretch>
                          <a:fillRect/>
                        </a:stretch>
                      </pic:blipFill>
                      <pic:spPr bwMode="auto">
                        <a:xfrm>
                          <a:off x="0" y="0"/>
                          <a:ext cx="2163437" cy="947046"/>
                        </a:xfrm>
                        <a:prstGeom prst="rect">
                          <a:avLst/>
                        </a:prstGeom>
                        <a:noFill/>
                        <a:ln>
                          <a:noFill/>
                        </a:ln>
                      </pic:spPr>
                    </pic:pic>
                  </a:graphicData>
                </a:graphic>
              </wp:inline>
            </w:drawing>
          </w:r>
        </w:p>
      </w:tc>
    </w:tr>
  </w:tbl>
  <w:p w:rsidR="00E67A93" w:rsidRPr="00077234" w:rsidRDefault="00E67A93" w:rsidP="00077234">
    <w:pPr>
      <w:pStyle w:val="WW-Ttulo11"/>
      <w:tabs>
        <w:tab w:val="center" w:pos="68"/>
      </w:tabs>
      <w:snapToGrid w:val="0"/>
      <w:jc w:val="center"/>
      <w:rPr>
        <w:rFonts w:ascii="Trebuchet MS" w:hAnsi="Trebuchet MS" w:cs="Trebuchet MS"/>
        <w:b/>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5785A"/>
    <w:multiLevelType w:val="hybridMultilevel"/>
    <w:tmpl w:val="B3D80CA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15:restartNumberingAfterBreak="0">
    <w:nsid w:val="2A3D1DBF"/>
    <w:multiLevelType w:val="hybridMultilevel"/>
    <w:tmpl w:val="ADBEDBF2"/>
    <w:lvl w:ilvl="0" w:tplc="6ADE330E">
      <w:start w:val="1"/>
      <w:numFmt w:val="upperRoman"/>
      <w:lvlText w:val="%1-"/>
      <w:lvlJc w:val="left"/>
      <w:pPr>
        <w:ind w:left="534" w:hanging="140"/>
      </w:pPr>
      <w:rPr>
        <w:rFonts w:ascii="Calibri" w:eastAsia="Calibri" w:hAnsi="Calibri" w:cs="Calibri" w:hint="default"/>
        <w:b/>
        <w:bCs/>
        <w:i w:val="0"/>
        <w:iCs w:val="0"/>
        <w:spacing w:val="0"/>
        <w:w w:val="93"/>
        <w:sz w:val="22"/>
        <w:szCs w:val="22"/>
        <w:lang w:val="pt-PT" w:eastAsia="en-US" w:bidi="ar-SA"/>
      </w:rPr>
    </w:lvl>
    <w:lvl w:ilvl="1" w:tplc="F6D27E54">
      <w:numFmt w:val="bullet"/>
      <w:lvlText w:val="•"/>
      <w:lvlJc w:val="left"/>
      <w:pPr>
        <w:ind w:left="1515" w:hanging="140"/>
      </w:pPr>
      <w:rPr>
        <w:rFonts w:hint="default"/>
        <w:lang w:val="pt-PT" w:eastAsia="en-US" w:bidi="ar-SA"/>
      </w:rPr>
    </w:lvl>
    <w:lvl w:ilvl="2" w:tplc="EE141600">
      <w:numFmt w:val="bullet"/>
      <w:lvlText w:val="•"/>
      <w:lvlJc w:val="left"/>
      <w:pPr>
        <w:ind w:left="2490" w:hanging="140"/>
      </w:pPr>
      <w:rPr>
        <w:rFonts w:hint="default"/>
        <w:lang w:val="pt-PT" w:eastAsia="en-US" w:bidi="ar-SA"/>
      </w:rPr>
    </w:lvl>
    <w:lvl w:ilvl="3" w:tplc="46466BDC">
      <w:numFmt w:val="bullet"/>
      <w:lvlText w:val="•"/>
      <w:lvlJc w:val="left"/>
      <w:pPr>
        <w:ind w:left="3465" w:hanging="140"/>
      </w:pPr>
      <w:rPr>
        <w:rFonts w:hint="default"/>
        <w:lang w:val="pt-PT" w:eastAsia="en-US" w:bidi="ar-SA"/>
      </w:rPr>
    </w:lvl>
    <w:lvl w:ilvl="4" w:tplc="6EE2508C">
      <w:numFmt w:val="bullet"/>
      <w:lvlText w:val="•"/>
      <w:lvlJc w:val="left"/>
      <w:pPr>
        <w:ind w:left="4440" w:hanging="140"/>
      </w:pPr>
      <w:rPr>
        <w:rFonts w:hint="default"/>
        <w:lang w:val="pt-PT" w:eastAsia="en-US" w:bidi="ar-SA"/>
      </w:rPr>
    </w:lvl>
    <w:lvl w:ilvl="5" w:tplc="8AD6DA28">
      <w:numFmt w:val="bullet"/>
      <w:lvlText w:val="•"/>
      <w:lvlJc w:val="left"/>
      <w:pPr>
        <w:ind w:left="5415" w:hanging="140"/>
      </w:pPr>
      <w:rPr>
        <w:rFonts w:hint="default"/>
        <w:lang w:val="pt-PT" w:eastAsia="en-US" w:bidi="ar-SA"/>
      </w:rPr>
    </w:lvl>
    <w:lvl w:ilvl="6" w:tplc="DF6CBDA2">
      <w:numFmt w:val="bullet"/>
      <w:lvlText w:val="•"/>
      <w:lvlJc w:val="left"/>
      <w:pPr>
        <w:ind w:left="6390" w:hanging="140"/>
      </w:pPr>
      <w:rPr>
        <w:rFonts w:hint="default"/>
        <w:lang w:val="pt-PT" w:eastAsia="en-US" w:bidi="ar-SA"/>
      </w:rPr>
    </w:lvl>
    <w:lvl w:ilvl="7" w:tplc="8C0AC394">
      <w:numFmt w:val="bullet"/>
      <w:lvlText w:val="•"/>
      <w:lvlJc w:val="left"/>
      <w:pPr>
        <w:ind w:left="7365" w:hanging="140"/>
      </w:pPr>
      <w:rPr>
        <w:rFonts w:hint="default"/>
        <w:lang w:val="pt-PT" w:eastAsia="en-US" w:bidi="ar-SA"/>
      </w:rPr>
    </w:lvl>
    <w:lvl w:ilvl="8" w:tplc="93EADEC8">
      <w:numFmt w:val="bullet"/>
      <w:lvlText w:val="•"/>
      <w:lvlJc w:val="left"/>
      <w:pPr>
        <w:ind w:left="8340" w:hanging="140"/>
      </w:pPr>
      <w:rPr>
        <w:rFonts w:hint="default"/>
        <w:lang w:val="pt-PT" w:eastAsia="en-US" w:bidi="ar-SA"/>
      </w:rPr>
    </w:lvl>
  </w:abstractNum>
  <w:abstractNum w:abstractNumId="3" w15:restartNumberingAfterBreak="0">
    <w:nsid w:val="4B682023"/>
    <w:multiLevelType w:val="hybridMultilevel"/>
    <w:tmpl w:val="69A2D2DA"/>
    <w:lvl w:ilvl="0" w:tplc="4E4E7A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28D1F7D"/>
    <w:multiLevelType w:val="hybridMultilevel"/>
    <w:tmpl w:val="65BC7320"/>
    <w:lvl w:ilvl="0" w:tplc="A2508240">
      <w:start w:val="1"/>
      <w:numFmt w:val="decimal"/>
      <w:lvlText w:val="%1."/>
      <w:lvlJc w:val="left"/>
      <w:pPr>
        <w:ind w:left="1211" w:hanging="360"/>
      </w:pPr>
      <w:rPr>
        <w:rFonts w:eastAsia="Arial"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59512E5B"/>
    <w:multiLevelType w:val="hybridMultilevel"/>
    <w:tmpl w:val="24DA1AC8"/>
    <w:lvl w:ilvl="0" w:tplc="4D38D4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D7D3425"/>
    <w:multiLevelType w:val="hybridMultilevel"/>
    <w:tmpl w:val="23A6DAA8"/>
    <w:lvl w:ilvl="0" w:tplc="F9908A7C">
      <w:start w:val="2"/>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EA"/>
    <w:rsid w:val="00077234"/>
    <w:rsid w:val="000F074B"/>
    <w:rsid w:val="001101B0"/>
    <w:rsid w:val="0013676C"/>
    <w:rsid w:val="001752EA"/>
    <w:rsid w:val="001D03CF"/>
    <w:rsid w:val="002006B6"/>
    <w:rsid w:val="002246B9"/>
    <w:rsid w:val="0024498A"/>
    <w:rsid w:val="00262F28"/>
    <w:rsid w:val="002836DD"/>
    <w:rsid w:val="002B768D"/>
    <w:rsid w:val="00391BE4"/>
    <w:rsid w:val="003A38BD"/>
    <w:rsid w:val="004426AF"/>
    <w:rsid w:val="00471450"/>
    <w:rsid w:val="004B31EC"/>
    <w:rsid w:val="004C4EC7"/>
    <w:rsid w:val="00584ACA"/>
    <w:rsid w:val="005A040C"/>
    <w:rsid w:val="00607763"/>
    <w:rsid w:val="00620641"/>
    <w:rsid w:val="00644B6D"/>
    <w:rsid w:val="00652F85"/>
    <w:rsid w:val="006A2330"/>
    <w:rsid w:val="00704385"/>
    <w:rsid w:val="0070520A"/>
    <w:rsid w:val="00732A23"/>
    <w:rsid w:val="00734B3B"/>
    <w:rsid w:val="007A22E7"/>
    <w:rsid w:val="007D610D"/>
    <w:rsid w:val="00863A42"/>
    <w:rsid w:val="0093105B"/>
    <w:rsid w:val="00933813"/>
    <w:rsid w:val="00A15F33"/>
    <w:rsid w:val="00A25B69"/>
    <w:rsid w:val="00A966D2"/>
    <w:rsid w:val="00B252B7"/>
    <w:rsid w:val="00B3743B"/>
    <w:rsid w:val="00B46486"/>
    <w:rsid w:val="00BE0BD1"/>
    <w:rsid w:val="00C20727"/>
    <w:rsid w:val="00C23AE5"/>
    <w:rsid w:val="00C35D85"/>
    <w:rsid w:val="00CA0FCF"/>
    <w:rsid w:val="00CB5226"/>
    <w:rsid w:val="00CF75DD"/>
    <w:rsid w:val="00D10315"/>
    <w:rsid w:val="00DF5012"/>
    <w:rsid w:val="00E65949"/>
    <w:rsid w:val="00E66F0E"/>
    <w:rsid w:val="00E67A93"/>
    <w:rsid w:val="00F624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E43DAF"/>
  <w15:chartTrackingRefBased/>
  <w15:docId w15:val="{C24232E9-4622-47CD-85B1-94AB324F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numPr>
        <w:numId w:val="1"/>
      </w:numPr>
      <w:outlineLvl w:val="0"/>
    </w:pPr>
    <w:rPr>
      <w:b/>
      <w:bCs/>
    </w:rPr>
  </w:style>
  <w:style w:type="paragraph" w:styleId="Ttulo5">
    <w:name w:val="heading 5"/>
    <w:basedOn w:val="Normal"/>
    <w:next w:val="Normal"/>
    <w:link w:val="Ttulo5Char"/>
    <w:uiPriority w:val="9"/>
    <w:semiHidden/>
    <w:unhideWhenUsed/>
    <w:qFormat/>
    <w:rsid w:val="00607763"/>
    <w:pPr>
      <w:keepNext/>
      <w:keepLines/>
      <w:spacing w:before="4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5">
    <w:name w:val="Fonte parág. padrão5"/>
  </w:style>
  <w:style w:type="character" w:customStyle="1" w:styleId="Fontepargpadro4">
    <w:name w:val="Fonte parág. padrão4"/>
  </w:style>
  <w:style w:type="character" w:customStyle="1" w:styleId="Fontepargpadro3">
    <w:name w:val="Fonte parág. padrão3"/>
  </w:style>
  <w:style w:type="character" w:customStyle="1" w:styleId="Fontepargpadro2">
    <w:name w:val="Fonte parág. padrão2"/>
  </w:style>
  <w:style w:type="character" w:customStyle="1" w:styleId="WW-Fontepargpadro">
    <w:name w:val="WW-Fonte parág. padrã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Fontepargpadro1">
    <w:name w:val="WW-Fonte parág. padrão1"/>
  </w:style>
  <w:style w:type="character" w:customStyle="1" w:styleId="WW-Absatz-Standardschriftart1">
    <w:name w:val="WW-Absatz-Standardschriftart1"/>
  </w:style>
  <w:style w:type="character" w:customStyle="1" w:styleId="WW-Fontepargpadro11">
    <w:name w:val="WW-Fonte parág. padrão1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Fontepargpadro111">
    <w:name w:val="WW-Fonte parág. padrão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Fontepargpadro1">
    <w:name w:val="Fonte parág. padrão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Fontepargpadro1111">
    <w:name w:val="WW-Fonte parág. padrão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Fontepargpadro11111">
    <w:name w:val="WW-Fonte parág. padrão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Fontepargpadro111111">
    <w:name w:val="WW-Fonte parág. padrão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Fontepargpadro1111111">
    <w:name w:val="WW-Fonte parág. padrão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Fontepargpadro11111111">
    <w:name w:val="WW-Fonte parág. padrão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Fontepargpadro111111111">
    <w:name w:val="WW-Fonte parág. padrão111111111"/>
  </w:style>
  <w:style w:type="character" w:customStyle="1" w:styleId="WW-Fontepargpadro1111111111">
    <w:name w:val="WW-Fonte parág. padrão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Smbolosdenumerao">
    <w:name w:val="Símbolos de numeração"/>
    <w:rPr>
      <w:rFonts w:ascii="Arial" w:hAnsi="Arial" w:cs="Arial"/>
    </w:rPr>
  </w:style>
  <w:style w:type="character" w:customStyle="1" w:styleId="Marcadores">
    <w:name w:val="Marcadores"/>
    <w:rPr>
      <w:rFonts w:ascii="StarSymbol" w:eastAsia="StarSymbol" w:hAnsi="StarSymbol" w:cs="StarSymbol"/>
      <w:sz w:val="18"/>
      <w:szCs w:val="18"/>
    </w:rPr>
  </w:style>
  <w:style w:type="character" w:styleId="Forte">
    <w:name w:val="Strong"/>
    <w:qFormat/>
    <w:rPr>
      <w:b/>
      <w:bCs/>
    </w:rPr>
  </w:style>
  <w:style w:type="character" w:customStyle="1" w:styleId="WW-Fontepargpadro11111111111">
    <w:name w:val="WW-Fonte parág. padrão11111111111"/>
  </w:style>
  <w:style w:type="character" w:customStyle="1" w:styleId="WW-Fontepargpadro111111111111">
    <w:name w:val="WW-Fonte parág. padrão111111111111"/>
  </w:style>
  <w:style w:type="character" w:customStyle="1" w:styleId="WW-Fontepargpadro1111111111111">
    <w:name w:val="WW-Fonte parág. padrão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Fontepargpadro11111111111111">
    <w:name w:val="WW-Fonte parág. padrão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Fontepargpadro111111111111111">
    <w:name w:val="WW-Fonte parág. padrão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Fontepargpadro1111111111111111">
    <w:name w:val="WW-Fonte parág. padrão1111111111111111"/>
  </w:style>
  <w:style w:type="character" w:customStyle="1" w:styleId="WW-Fontepargpadro11111111111111111">
    <w:name w:val="WW-Fonte parág. padrão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Fontepargpadro111111111111111111">
    <w:name w:val="WW-Fonte parág. padrão111111111111111111"/>
  </w:style>
  <w:style w:type="character" w:styleId="Hyperlink">
    <w:name w:val="Hyperlink"/>
    <w:rPr>
      <w:color w:val="0000FF"/>
      <w:u w:val="single"/>
    </w:rPr>
  </w:style>
  <w:style w:type="character" w:customStyle="1" w:styleId="markedcontent">
    <w:name w:val="markedcontent"/>
  </w:style>
  <w:style w:type="paragraph" w:customStyle="1" w:styleId="Ttulo50">
    <w:name w:val="Título5"/>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Ttulo4">
    <w:name w:val="Título4"/>
    <w:basedOn w:val="Normal"/>
    <w:next w:val="Corpodetexto"/>
    <w:pPr>
      <w:keepNext/>
      <w:spacing w:before="240" w:after="120"/>
    </w:pPr>
    <w:rPr>
      <w:rFonts w:ascii="Liberation Sans" w:eastAsia="Microsoft YaHei" w:hAnsi="Liberation Sans" w:cs="Arial"/>
      <w:sz w:val="28"/>
      <w:szCs w:val="28"/>
    </w:rPr>
  </w:style>
  <w:style w:type="paragraph" w:customStyle="1" w:styleId="Ttulo3">
    <w:name w:val="Título3"/>
    <w:basedOn w:val="Normal"/>
    <w:next w:val="Corpodetexto"/>
    <w:pPr>
      <w:keepNext/>
      <w:spacing w:before="240" w:after="120"/>
    </w:pPr>
    <w:rPr>
      <w:rFonts w:ascii="Liberation Sans" w:eastAsia="Microsoft YaHei" w:hAnsi="Liberation Sans" w:cs="Arial"/>
      <w:sz w:val="28"/>
      <w:szCs w:val="28"/>
    </w:rPr>
  </w:style>
  <w:style w:type="paragraph" w:customStyle="1" w:styleId="Ttulo2">
    <w:name w:val="Título2"/>
    <w:basedOn w:val="Normal"/>
    <w:next w:val="Corpodetexto"/>
    <w:pPr>
      <w:keepNext/>
      <w:spacing w:before="240" w:after="120"/>
    </w:pPr>
    <w:rPr>
      <w:rFonts w:ascii="Arial" w:eastAsia="Droid Sans Fallback" w:hAnsi="Arial" w:cs="Lohit Hindi"/>
      <w:sz w:val="28"/>
      <w:szCs w:val="28"/>
    </w:rPr>
  </w:style>
  <w:style w:type="paragraph" w:customStyle="1" w:styleId="Ttulo10">
    <w:name w:val="Título1"/>
    <w:basedOn w:val="Normal"/>
    <w:next w:val="Corpodetexto"/>
    <w:pPr>
      <w:keepNext/>
      <w:spacing w:before="240" w:after="120"/>
    </w:pPr>
    <w:rPr>
      <w:rFonts w:ascii="Arial" w:eastAsia="Bitstream Vera Sans" w:hAnsi="Arial" w:cs="Bitstream Vera Sans"/>
      <w:sz w:val="28"/>
      <w:szCs w:val="28"/>
    </w:rPr>
  </w:style>
  <w:style w:type="paragraph" w:customStyle="1" w:styleId="Captulo">
    <w:name w:val="Capítulo"/>
    <w:basedOn w:val="Normal"/>
    <w:next w:val="Corpodetexto"/>
    <w:pPr>
      <w:keepNext/>
      <w:spacing w:before="240" w:after="120"/>
    </w:pPr>
    <w:rPr>
      <w:rFonts w:ascii="Bitstream Vera Sans" w:eastAsia="Bitstream Vera Sans" w:hAnsi="Bitstream Vera Sans" w:cs="Bitstream Vera Sans"/>
      <w:sz w:val="28"/>
      <w:szCs w:val="28"/>
    </w:rPr>
  </w:style>
  <w:style w:type="paragraph" w:styleId="Subttulo">
    <w:name w:val="Subtitle"/>
    <w:basedOn w:val="Normal"/>
    <w:next w:val="Corpodetexto"/>
    <w:qFormat/>
    <w:pPr>
      <w:spacing w:after="60"/>
      <w:jc w:val="center"/>
    </w:pPr>
    <w:rPr>
      <w:rFonts w:ascii="Arial" w:hAnsi="Arial" w:cs="Arial"/>
    </w:rPr>
  </w:style>
  <w:style w:type="paragraph" w:customStyle="1" w:styleId="WW-Ttulo">
    <w:name w:val="WW-Título"/>
    <w:basedOn w:val="Normal"/>
    <w:next w:val="Corpodetexto"/>
    <w:pPr>
      <w:keepNext/>
      <w:spacing w:before="240" w:after="120"/>
    </w:pPr>
    <w:rPr>
      <w:rFonts w:ascii="Arial" w:eastAsia="Bitstream Vera Sans" w:hAnsi="Arial" w:cs="Bitstream Vera Sans"/>
      <w:sz w:val="28"/>
      <w:szCs w:val="28"/>
    </w:rPr>
  </w:style>
  <w:style w:type="paragraph" w:styleId="Recuodecorpodetexto">
    <w:name w:val="Body Text Indent"/>
    <w:basedOn w:val="Normal"/>
    <w:pPr>
      <w:ind w:left="12"/>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WW-Ttulo1">
    <w:name w:val="WW-Título1"/>
    <w:basedOn w:val="Normal"/>
    <w:next w:val="Subttulo"/>
    <w:pPr>
      <w:jc w:val="center"/>
    </w:pPr>
    <w:rPr>
      <w:b/>
      <w:sz w:val="32"/>
      <w:szCs w:val="20"/>
    </w:rPr>
  </w:style>
  <w:style w:type="paragraph" w:customStyle="1" w:styleId="Corpodetexto22">
    <w:name w:val="Corpo de texto 22"/>
    <w:basedOn w:val="Normal"/>
    <w:pPr>
      <w:jc w:val="both"/>
    </w:pPr>
  </w:style>
  <w:style w:type="paragraph" w:customStyle="1" w:styleId="Corpodetexto21">
    <w:name w:val="Corpo de texto 21"/>
    <w:basedOn w:val="Normal"/>
    <w:pPr>
      <w:suppressAutoHyphens w:val="0"/>
      <w:overflowPunct w:val="0"/>
      <w:autoSpaceDE w:val="0"/>
      <w:ind w:firstLine="1134"/>
      <w:jc w:val="both"/>
    </w:pPr>
    <w:rPr>
      <w:rFonts w:ascii="Tahoma" w:hAnsi="Tahoma" w:cs="Tahoma"/>
    </w:rPr>
  </w:style>
  <w:style w:type="paragraph" w:customStyle="1" w:styleId="Corpodetexto210">
    <w:name w:val="Corpo de texto 21"/>
    <w:basedOn w:val="Normal"/>
    <w:pPr>
      <w:jc w:val="both"/>
    </w:pPr>
    <w:rPr>
      <w:rFonts w:cs="Arial"/>
    </w:rPr>
  </w:style>
  <w:style w:type="paragraph" w:customStyle="1" w:styleId="Textoembloco1">
    <w:name w:val="Texto em bloco1"/>
    <w:basedOn w:val="Normal"/>
    <w:pPr>
      <w:spacing w:line="480" w:lineRule="auto"/>
      <w:ind w:left="709" w:right="141"/>
      <w:jc w:val="both"/>
    </w:pPr>
    <w:rPr>
      <w:rFonts w:cs="Arial"/>
    </w:rPr>
  </w:style>
  <w:style w:type="paragraph" w:customStyle="1" w:styleId="Recuodecorpodetexto21">
    <w:name w:val="Recuo de corpo de texto 21"/>
    <w:basedOn w:val="Normal"/>
    <w:pPr>
      <w:ind w:firstLine="1701"/>
      <w:jc w:val="both"/>
    </w:pPr>
    <w:rPr>
      <w:rFonts w:ascii="Arial" w:hAnsi="Arial" w:cs="Arial"/>
      <w:szCs w:val="20"/>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link w:val="CabealhoChar"/>
    <w:uiPriority w:val="99"/>
    <w:pPr>
      <w:suppressLineNumbers/>
      <w:tabs>
        <w:tab w:val="center" w:pos="5102"/>
        <w:tab w:val="right" w:pos="10204"/>
      </w:tabs>
    </w:pPr>
  </w:style>
  <w:style w:type="paragraph" w:styleId="Rodap">
    <w:name w:val="footer"/>
    <w:basedOn w:val="Normal"/>
    <w:pPr>
      <w:suppressLineNumbers/>
      <w:tabs>
        <w:tab w:val="center" w:pos="5102"/>
        <w:tab w:val="right" w:pos="10204"/>
      </w:tabs>
    </w:pPr>
  </w:style>
  <w:style w:type="paragraph" w:customStyle="1" w:styleId="WW-Ttulo11">
    <w:name w:val="WW-Título11"/>
    <w:basedOn w:val="Normal"/>
    <w:next w:val="Corpodetexto"/>
    <w:pPr>
      <w:keepNext/>
      <w:spacing w:before="240" w:after="120"/>
    </w:pPr>
    <w:rPr>
      <w:rFonts w:ascii="Arial" w:eastAsia="Bitstream Vera Sans" w:hAnsi="Arial" w:cs="Bitstream Vera Sans"/>
      <w:sz w:val="28"/>
      <w:szCs w:val="28"/>
    </w:rPr>
  </w:style>
  <w:style w:type="paragraph" w:customStyle="1" w:styleId="Recuodecorpodetexto22">
    <w:name w:val="Recuo de corpo de texto 22"/>
    <w:basedOn w:val="Normal"/>
    <w:pPr>
      <w:ind w:firstLine="567"/>
      <w:jc w:val="both"/>
    </w:pPr>
    <w:rPr>
      <w:rFonts w:ascii="Arial" w:eastAsia="Arial" w:hAnsi="Arial" w:cs="Arial"/>
      <w:sz w:val="22"/>
      <w:szCs w:val="22"/>
    </w:rPr>
  </w:style>
  <w:style w:type="paragraph" w:customStyle="1" w:styleId="LO-Normal">
    <w:name w:val="LO-Normal"/>
    <w:rsid w:val="002006B6"/>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Bitstream Vera Sans" w:cs="Bitstream Vera Sans"/>
      <w:kern w:val="1"/>
      <w:sz w:val="24"/>
      <w:szCs w:val="24"/>
      <w:lang w:eastAsia="zh-CN"/>
    </w:rPr>
  </w:style>
  <w:style w:type="table" w:styleId="Tabelacomgrade">
    <w:name w:val="Table Grid"/>
    <w:basedOn w:val="Tabelanormal"/>
    <w:uiPriority w:val="39"/>
    <w:rsid w:val="007A2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F75DD"/>
    <w:pPr>
      <w:spacing w:before="100" w:after="100"/>
    </w:pPr>
    <w:rPr>
      <w:rFonts w:ascii="Arial Unicode MS" w:eastAsia="Arial Unicode MS" w:hAnsi="Arial Unicode MS" w:cs="Arial Unicode MS"/>
      <w:lang w:eastAsia="ar-SA"/>
    </w:rPr>
  </w:style>
  <w:style w:type="character" w:customStyle="1" w:styleId="CabealhoChar">
    <w:name w:val="Cabeçalho Char"/>
    <w:link w:val="Cabealho"/>
    <w:uiPriority w:val="99"/>
    <w:rsid w:val="00CF75DD"/>
    <w:rPr>
      <w:sz w:val="24"/>
      <w:szCs w:val="24"/>
      <w:lang w:eastAsia="zh-CN"/>
    </w:rPr>
  </w:style>
  <w:style w:type="paragraph" w:styleId="PargrafodaLista">
    <w:name w:val="List Paragraph"/>
    <w:basedOn w:val="Normal"/>
    <w:uiPriority w:val="34"/>
    <w:qFormat/>
    <w:rsid w:val="00077234"/>
    <w:pPr>
      <w:widowControl w:val="0"/>
      <w:suppressAutoHyphens w:val="0"/>
      <w:autoSpaceDE w:val="0"/>
      <w:autoSpaceDN w:val="0"/>
      <w:ind w:left="531" w:hanging="254"/>
    </w:pPr>
    <w:rPr>
      <w:rFonts w:ascii="Calibri" w:eastAsia="Calibri" w:hAnsi="Calibri" w:cs="Calibri"/>
      <w:sz w:val="22"/>
      <w:szCs w:val="22"/>
      <w:lang w:val="pt-PT" w:eastAsia="en-US"/>
    </w:rPr>
  </w:style>
  <w:style w:type="character" w:customStyle="1" w:styleId="Ttulo5Char">
    <w:name w:val="Título 5 Char"/>
    <w:basedOn w:val="Fontepargpadro"/>
    <w:link w:val="Ttulo5"/>
    <w:uiPriority w:val="9"/>
    <w:semiHidden/>
    <w:rsid w:val="00607763"/>
    <w:rPr>
      <w:rFonts w:asciiTheme="majorHAnsi" w:eastAsiaTheme="majorEastAsia" w:hAnsiTheme="majorHAnsi" w:cstheme="majorBidi"/>
      <w:color w:val="2E74B5" w:themeColor="accent1" w:themeShade="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76B0B-95FD-4BCB-989C-7DD958A9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1618</Words>
  <Characters>8741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lpstr>
    </vt:vector>
  </TitlesOfParts>
  <Company>ESTADO-PR</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seab seab</dc:creator>
  <cp:keywords/>
  <cp:lastModifiedBy>Luis Henrique Porto de Sampaio</cp:lastModifiedBy>
  <cp:revision>3</cp:revision>
  <cp:lastPrinted>2025-07-11T14:46:00Z</cp:lastPrinted>
  <dcterms:created xsi:type="dcterms:W3CDTF">2025-07-11T14:45:00Z</dcterms:created>
  <dcterms:modified xsi:type="dcterms:W3CDTF">2025-07-11T14:46:00Z</dcterms:modified>
</cp:coreProperties>
</file>